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3B0B5" w14:textId="49D5C6EF" w:rsidR="00E03992" w:rsidRPr="00847818" w:rsidRDefault="009B42AC" w:rsidP="00E03992">
      <w:pPr>
        <w:spacing w:after="0" w:line="240" w:lineRule="auto"/>
        <w:jc w:val="center"/>
        <w:rPr>
          <w:rFonts w:cs="Times New Roman"/>
          <w:b/>
          <w:bCs/>
          <w:szCs w:val="24"/>
        </w:rPr>
      </w:pPr>
      <w:r w:rsidRPr="00847818">
        <w:rPr>
          <w:rFonts w:cs="Times New Roman"/>
          <w:b/>
          <w:bCs/>
          <w:szCs w:val="24"/>
        </w:rPr>
        <w:t xml:space="preserve">Elektronikos inžinerijos studijų </w:t>
      </w:r>
      <w:r w:rsidR="003F009E" w:rsidRPr="00847818">
        <w:rPr>
          <w:rFonts w:cs="Times New Roman"/>
          <w:b/>
          <w:bCs/>
          <w:szCs w:val="24"/>
        </w:rPr>
        <w:t>krypties</w:t>
      </w:r>
      <w:r w:rsidRPr="00847818">
        <w:rPr>
          <w:rFonts w:cs="Times New Roman"/>
          <w:b/>
          <w:bCs/>
          <w:szCs w:val="24"/>
        </w:rPr>
        <w:t xml:space="preserve"> išorinio vertinimo rekomendacijų vykdymo planas </w:t>
      </w:r>
    </w:p>
    <w:p w14:paraId="083EDA03" w14:textId="32C91709" w:rsidR="000F069E" w:rsidRPr="00847818" w:rsidRDefault="00BA4479" w:rsidP="00E03992">
      <w:pPr>
        <w:spacing w:after="0" w:line="240" w:lineRule="auto"/>
        <w:jc w:val="center"/>
        <w:rPr>
          <w:rFonts w:cs="Times New Roman"/>
          <w:b/>
          <w:szCs w:val="24"/>
        </w:rPr>
      </w:pPr>
      <w:r w:rsidRPr="00847818">
        <w:rPr>
          <w:rFonts w:cs="Times New Roman"/>
          <w:b/>
          <w:szCs w:val="24"/>
        </w:rPr>
        <w:t>202</w:t>
      </w:r>
      <w:r w:rsidR="000A688C" w:rsidRPr="00847818">
        <w:rPr>
          <w:rFonts w:cs="Times New Roman"/>
          <w:b/>
          <w:szCs w:val="24"/>
        </w:rPr>
        <w:t>5</w:t>
      </w:r>
      <w:r w:rsidRPr="00847818">
        <w:rPr>
          <w:rFonts w:cs="Times New Roman"/>
          <w:b/>
          <w:szCs w:val="24"/>
        </w:rPr>
        <w:t>-</w:t>
      </w:r>
      <w:r w:rsidR="004F06F1" w:rsidRPr="00847818">
        <w:rPr>
          <w:rFonts w:cs="Times New Roman"/>
          <w:b/>
          <w:szCs w:val="24"/>
        </w:rPr>
        <w:t>1</w:t>
      </w:r>
      <w:r w:rsidR="002F5C0B">
        <w:rPr>
          <w:rFonts w:cs="Times New Roman"/>
          <w:b/>
          <w:szCs w:val="24"/>
        </w:rPr>
        <w:t>2</w:t>
      </w:r>
      <w:r w:rsidRPr="00847818">
        <w:rPr>
          <w:rFonts w:cs="Times New Roman"/>
          <w:b/>
          <w:szCs w:val="24"/>
        </w:rPr>
        <w:t>-</w:t>
      </w:r>
      <w:r w:rsidR="002F5C0B">
        <w:rPr>
          <w:rFonts w:cs="Times New Roman"/>
          <w:b/>
          <w:szCs w:val="24"/>
        </w:rPr>
        <w:t>1</w:t>
      </w:r>
      <w:r w:rsidR="004F06F1" w:rsidRPr="00847818">
        <w:rPr>
          <w:rFonts w:cs="Times New Roman"/>
          <w:b/>
          <w:szCs w:val="24"/>
        </w:rPr>
        <w:t>5</w:t>
      </w:r>
    </w:p>
    <w:p w14:paraId="68E123F5" w14:textId="77777777" w:rsidR="00E03992" w:rsidRPr="00847818" w:rsidRDefault="00E03992" w:rsidP="00E03992">
      <w:pPr>
        <w:spacing w:after="0" w:line="240" w:lineRule="auto"/>
        <w:jc w:val="center"/>
        <w:rPr>
          <w:rFonts w:cs="Times New Roman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77"/>
        <w:gridCol w:w="3091"/>
        <w:gridCol w:w="4130"/>
        <w:gridCol w:w="1622"/>
        <w:gridCol w:w="2507"/>
        <w:gridCol w:w="1733"/>
      </w:tblGrid>
      <w:tr w:rsidR="00FA7904" w:rsidRPr="00847818" w14:paraId="4D7779FA" w14:textId="333A3913" w:rsidTr="00847818">
        <w:trPr>
          <w:tblHeader/>
        </w:trPr>
        <w:tc>
          <w:tcPr>
            <w:tcW w:w="507" w:type="pct"/>
            <w:shd w:val="clear" w:color="auto" w:fill="D9E2F3" w:themeFill="accent5" w:themeFillTint="33"/>
          </w:tcPr>
          <w:p w14:paraId="202D6178" w14:textId="77777777" w:rsidR="000926E4" w:rsidRPr="00847818" w:rsidRDefault="000926E4" w:rsidP="00DF05A5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Vertinamoji sritis</w:t>
            </w:r>
          </w:p>
        </w:tc>
        <w:tc>
          <w:tcPr>
            <w:tcW w:w="1061" w:type="pct"/>
            <w:shd w:val="clear" w:color="auto" w:fill="D9E2F3" w:themeFill="accent5" w:themeFillTint="33"/>
          </w:tcPr>
          <w:p w14:paraId="08010EEA" w14:textId="3460FD04" w:rsidR="000926E4" w:rsidRPr="00847818" w:rsidRDefault="000926E4" w:rsidP="00847818">
            <w:pPr>
              <w:jc w:val="center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Ekspertų rekomendacijos, pateiktos paskutinio vertinimo metu</w:t>
            </w:r>
          </w:p>
        </w:tc>
        <w:tc>
          <w:tcPr>
            <w:tcW w:w="1418" w:type="pct"/>
            <w:shd w:val="clear" w:color="auto" w:fill="D9E2F3" w:themeFill="accent5" w:themeFillTint="33"/>
            <w:vAlign w:val="center"/>
          </w:tcPr>
          <w:p w14:paraId="2BA5E413" w14:textId="7D2B5F48" w:rsidR="000926E4" w:rsidRPr="00847818" w:rsidRDefault="000926E4" w:rsidP="00847818">
            <w:pPr>
              <w:jc w:val="center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Planuojami veiksmai</w:t>
            </w:r>
          </w:p>
        </w:tc>
        <w:tc>
          <w:tcPr>
            <w:tcW w:w="557" w:type="pct"/>
            <w:shd w:val="clear" w:color="auto" w:fill="D9E2F3" w:themeFill="accent5" w:themeFillTint="33"/>
            <w:vAlign w:val="center"/>
          </w:tcPr>
          <w:p w14:paraId="162B882B" w14:textId="0691BA1A" w:rsidR="000926E4" w:rsidRPr="00847818" w:rsidRDefault="000926E4" w:rsidP="00847818">
            <w:pPr>
              <w:jc w:val="center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Įgyvendinimo terminai</w:t>
            </w:r>
          </w:p>
        </w:tc>
        <w:tc>
          <w:tcPr>
            <w:tcW w:w="861" w:type="pct"/>
            <w:shd w:val="clear" w:color="auto" w:fill="D9E2F3" w:themeFill="accent5" w:themeFillTint="33"/>
            <w:vAlign w:val="center"/>
          </w:tcPr>
          <w:p w14:paraId="1F13963E" w14:textId="1F9D3A35" w:rsidR="000926E4" w:rsidRPr="00847818" w:rsidRDefault="000926E4" w:rsidP="00847818">
            <w:pPr>
              <w:jc w:val="center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Atsakingi asmenys/padaliniai</w:t>
            </w:r>
          </w:p>
        </w:tc>
        <w:tc>
          <w:tcPr>
            <w:tcW w:w="595" w:type="pct"/>
            <w:shd w:val="clear" w:color="auto" w:fill="D9E2F3" w:themeFill="accent5" w:themeFillTint="33"/>
            <w:vAlign w:val="center"/>
          </w:tcPr>
          <w:p w14:paraId="5BAC50BD" w14:textId="7BC81100" w:rsidR="000926E4" w:rsidRPr="00847818" w:rsidRDefault="000926E4" w:rsidP="00847818">
            <w:pPr>
              <w:jc w:val="center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Pastabos</w:t>
            </w:r>
          </w:p>
        </w:tc>
      </w:tr>
      <w:tr w:rsidR="00FA7904" w:rsidRPr="00847818" w14:paraId="13F1AA67" w14:textId="77777777" w:rsidTr="00DF05A5">
        <w:trPr>
          <w:trHeight w:val="584"/>
        </w:trPr>
        <w:tc>
          <w:tcPr>
            <w:tcW w:w="507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3EA2C7E4" w14:textId="4711FEF7" w:rsidR="000004EA" w:rsidRPr="00847818" w:rsidRDefault="000004EA" w:rsidP="00DF05A5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1. Studijų tikslai, rezultatai ir turinys</w:t>
            </w:r>
          </w:p>
        </w:tc>
        <w:tc>
          <w:tcPr>
            <w:tcW w:w="1061" w:type="pct"/>
            <w:vMerge w:val="restart"/>
            <w:shd w:val="clear" w:color="auto" w:fill="auto"/>
          </w:tcPr>
          <w:p w14:paraId="05DB4D33" w14:textId="249F2E40" w:rsidR="000004EA" w:rsidRPr="00847818" w:rsidRDefault="00435F60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color w:val="000000"/>
                <w:szCs w:val="24"/>
              </w:rPr>
              <w:t>1. Patobulinti pasirenkamuosius dalykus anglų kalba, ypač techninėse ir tarpdisciplininėse srityse, kad būtų galima remtis stipriu VGTU tarptautiniu ir akademiniu patrauklumu bei studijų programos lankstumu tarptautiniams studentams</w:t>
            </w:r>
          </w:p>
        </w:tc>
        <w:tc>
          <w:tcPr>
            <w:tcW w:w="1418" w:type="pct"/>
            <w:shd w:val="clear" w:color="auto" w:fill="auto"/>
          </w:tcPr>
          <w:p w14:paraId="492D490F" w14:textId="790F0E00" w:rsidR="000004EA" w:rsidRPr="00847818" w:rsidRDefault="000004EA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Atnaujinti studijų programų aprašus taisyklinga anglų kalba</w:t>
            </w:r>
          </w:p>
        </w:tc>
        <w:tc>
          <w:tcPr>
            <w:tcW w:w="557" w:type="pct"/>
            <w:shd w:val="clear" w:color="auto" w:fill="auto"/>
          </w:tcPr>
          <w:p w14:paraId="6958B2BE" w14:textId="3E359D51" w:rsidR="000004EA" w:rsidRPr="00847818" w:rsidRDefault="000004EA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2025-12-31</w:t>
            </w:r>
          </w:p>
        </w:tc>
        <w:tc>
          <w:tcPr>
            <w:tcW w:w="861" w:type="pct"/>
            <w:shd w:val="clear" w:color="auto" w:fill="auto"/>
          </w:tcPr>
          <w:p w14:paraId="0ACE0B41" w14:textId="7DC8DB4F" w:rsidR="000004EA" w:rsidRPr="00847818" w:rsidRDefault="000004EA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EF SPK pirmininkai</w:t>
            </w:r>
          </w:p>
        </w:tc>
        <w:tc>
          <w:tcPr>
            <w:tcW w:w="595" w:type="pct"/>
            <w:vAlign w:val="center"/>
          </w:tcPr>
          <w:p w14:paraId="1D926321" w14:textId="77777777" w:rsidR="000004EA" w:rsidRPr="00847818" w:rsidRDefault="000004EA" w:rsidP="00FA790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FA7904" w:rsidRPr="00847818" w14:paraId="786FB96E" w14:textId="77777777" w:rsidTr="00847818">
        <w:trPr>
          <w:trHeight w:val="693"/>
        </w:trPr>
        <w:tc>
          <w:tcPr>
            <w:tcW w:w="507" w:type="pct"/>
            <w:vMerge/>
            <w:shd w:val="clear" w:color="auto" w:fill="auto"/>
            <w:vAlign w:val="center"/>
          </w:tcPr>
          <w:p w14:paraId="25829A62" w14:textId="77777777" w:rsidR="000004EA" w:rsidRPr="00847818" w:rsidRDefault="000004EA" w:rsidP="00DF05A5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061" w:type="pct"/>
            <w:vMerge/>
            <w:shd w:val="clear" w:color="auto" w:fill="auto"/>
          </w:tcPr>
          <w:p w14:paraId="1E69645D" w14:textId="77777777" w:rsidR="000004EA" w:rsidRPr="00847818" w:rsidRDefault="000004EA" w:rsidP="00847818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18" w:type="pct"/>
            <w:shd w:val="clear" w:color="auto" w:fill="auto"/>
          </w:tcPr>
          <w:p w14:paraId="4C3C178E" w14:textId="5198FE60" w:rsidR="000004EA" w:rsidRPr="00847818" w:rsidRDefault="000004EA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Siekiant pritraukti daugiau užsienio studentų dalyvauti universiteto organizuojamuose viešinimo renginiuose, studijų mugėse, atvir</w:t>
            </w:r>
            <w:r w:rsidR="0026694A" w:rsidRPr="00847818">
              <w:rPr>
                <w:rFonts w:cs="Times New Roman"/>
                <w:szCs w:val="24"/>
              </w:rPr>
              <w:t>ų durų</w:t>
            </w:r>
            <w:r w:rsidRPr="00847818">
              <w:rPr>
                <w:rFonts w:cs="Times New Roman"/>
                <w:szCs w:val="24"/>
              </w:rPr>
              <w:t xml:space="preserve"> dienose</w:t>
            </w:r>
          </w:p>
        </w:tc>
        <w:tc>
          <w:tcPr>
            <w:tcW w:w="557" w:type="pct"/>
            <w:shd w:val="clear" w:color="auto" w:fill="auto"/>
          </w:tcPr>
          <w:p w14:paraId="38607F46" w14:textId="2DA48707" w:rsidR="000004EA" w:rsidRPr="00847818" w:rsidRDefault="000004EA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 xml:space="preserve">Nuolat </w:t>
            </w:r>
          </w:p>
        </w:tc>
        <w:tc>
          <w:tcPr>
            <w:tcW w:w="861" w:type="pct"/>
            <w:shd w:val="clear" w:color="auto" w:fill="auto"/>
          </w:tcPr>
          <w:p w14:paraId="68FF6E5A" w14:textId="11A29B64" w:rsidR="000004EA" w:rsidRPr="00847818" w:rsidRDefault="000004EA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EF SPK nariai, dėstytojai</w:t>
            </w:r>
          </w:p>
        </w:tc>
        <w:tc>
          <w:tcPr>
            <w:tcW w:w="595" w:type="pct"/>
            <w:vAlign w:val="center"/>
          </w:tcPr>
          <w:p w14:paraId="2A396F4D" w14:textId="77777777" w:rsidR="000004EA" w:rsidRPr="00847818" w:rsidRDefault="000004EA" w:rsidP="00FA790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FA7904" w:rsidRPr="00847818" w14:paraId="7EB2FAEB" w14:textId="77777777" w:rsidTr="00847818">
        <w:trPr>
          <w:trHeight w:val="693"/>
        </w:trPr>
        <w:tc>
          <w:tcPr>
            <w:tcW w:w="507" w:type="pct"/>
            <w:vMerge/>
            <w:shd w:val="clear" w:color="auto" w:fill="auto"/>
            <w:vAlign w:val="center"/>
          </w:tcPr>
          <w:p w14:paraId="7129B6B5" w14:textId="77777777" w:rsidR="000004EA" w:rsidRPr="00847818" w:rsidRDefault="000004EA" w:rsidP="00DF05A5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061" w:type="pct"/>
            <w:vMerge/>
            <w:shd w:val="clear" w:color="auto" w:fill="auto"/>
          </w:tcPr>
          <w:p w14:paraId="6853206F" w14:textId="77777777" w:rsidR="000004EA" w:rsidRPr="00847818" w:rsidRDefault="000004EA" w:rsidP="00847818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18" w:type="pct"/>
            <w:shd w:val="clear" w:color="auto" w:fill="auto"/>
          </w:tcPr>
          <w:p w14:paraId="581024B4" w14:textId="20D07B18" w:rsidR="000004EA" w:rsidRPr="00847818" w:rsidRDefault="00DD67F6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Didinti studijų programų patrauklumą atnaujinat studijų programų dalykus, atsižvelgiant į naujausias pasaulines mokslo ir technologijų tendencijas ir atliepiant darbo rinkos poreikius</w:t>
            </w:r>
          </w:p>
        </w:tc>
        <w:tc>
          <w:tcPr>
            <w:tcW w:w="557" w:type="pct"/>
            <w:shd w:val="clear" w:color="auto" w:fill="auto"/>
          </w:tcPr>
          <w:p w14:paraId="7E5CFA2F" w14:textId="00B158D2" w:rsidR="000004EA" w:rsidRPr="00847818" w:rsidRDefault="000004EA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2029-12-31</w:t>
            </w:r>
          </w:p>
        </w:tc>
        <w:tc>
          <w:tcPr>
            <w:tcW w:w="861" w:type="pct"/>
            <w:shd w:val="clear" w:color="auto" w:fill="auto"/>
          </w:tcPr>
          <w:p w14:paraId="4FF6D363" w14:textId="52F6E645" w:rsidR="000004EA" w:rsidRPr="00847818" w:rsidRDefault="000004EA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EF SPK pirmininkai, katedrų vedėjai</w:t>
            </w:r>
          </w:p>
        </w:tc>
        <w:tc>
          <w:tcPr>
            <w:tcW w:w="595" w:type="pct"/>
            <w:vAlign w:val="center"/>
          </w:tcPr>
          <w:p w14:paraId="4B184F9C" w14:textId="77777777" w:rsidR="000004EA" w:rsidRPr="00847818" w:rsidRDefault="000004EA" w:rsidP="00FA790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FA7904" w:rsidRPr="00847818" w14:paraId="528442D3" w14:textId="77777777" w:rsidTr="00847818">
        <w:trPr>
          <w:trHeight w:val="693"/>
        </w:trPr>
        <w:tc>
          <w:tcPr>
            <w:tcW w:w="507" w:type="pct"/>
            <w:vMerge/>
            <w:shd w:val="clear" w:color="auto" w:fill="auto"/>
            <w:vAlign w:val="center"/>
          </w:tcPr>
          <w:p w14:paraId="04B13C80" w14:textId="77777777" w:rsidR="000004EA" w:rsidRPr="00847818" w:rsidRDefault="000004EA" w:rsidP="00DF05A5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061" w:type="pct"/>
            <w:vMerge/>
            <w:shd w:val="clear" w:color="auto" w:fill="auto"/>
          </w:tcPr>
          <w:p w14:paraId="1E6ABA7E" w14:textId="77777777" w:rsidR="000004EA" w:rsidRPr="00847818" w:rsidRDefault="000004EA" w:rsidP="00847818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18" w:type="pct"/>
            <w:shd w:val="clear" w:color="auto" w:fill="auto"/>
          </w:tcPr>
          <w:p w14:paraId="7F812BE4" w14:textId="22527726" w:rsidR="000004EA" w:rsidRPr="00847818" w:rsidRDefault="000004EA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Parengti bakalauro studijų programos Renginių inžinerija studijas anglų kalba, siekiant užtikrinti užsienio universitetų suinteresuotumą mainams ir judumui</w:t>
            </w:r>
          </w:p>
        </w:tc>
        <w:tc>
          <w:tcPr>
            <w:tcW w:w="557" w:type="pct"/>
            <w:shd w:val="clear" w:color="auto" w:fill="auto"/>
          </w:tcPr>
          <w:p w14:paraId="197DCBE8" w14:textId="50B1C046" w:rsidR="000004EA" w:rsidRPr="00847818" w:rsidRDefault="000004EA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2028-09-01</w:t>
            </w:r>
          </w:p>
        </w:tc>
        <w:tc>
          <w:tcPr>
            <w:tcW w:w="861" w:type="pct"/>
            <w:shd w:val="clear" w:color="auto" w:fill="auto"/>
          </w:tcPr>
          <w:p w14:paraId="0A044359" w14:textId="4E2A249B" w:rsidR="000004EA" w:rsidRPr="00847818" w:rsidRDefault="000004EA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Renginių inžinerijos SPK, programos įgyvendinime dalyvaujančios katedros</w:t>
            </w:r>
          </w:p>
        </w:tc>
        <w:tc>
          <w:tcPr>
            <w:tcW w:w="595" w:type="pct"/>
            <w:vAlign w:val="center"/>
          </w:tcPr>
          <w:p w14:paraId="60986C6C" w14:textId="77777777" w:rsidR="000004EA" w:rsidRPr="00847818" w:rsidRDefault="000004EA" w:rsidP="00FA790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FA7904" w:rsidRPr="00847818" w14:paraId="4AF62CAA" w14:textId="77777777" w:rsidTr="00847818">
        <w:trPr>
          <w:trHeight w:val="739"/>
        </w:trPr>
        <w:tc>
          <w:tcPr>
            <w:tcW w:w="507" w:type="pct"/>
            <w:vMerge/>
            <w:shd w:val="clear" w:color="auto" w:fill="auto"/>
          </w:tcPr>
          <w:p w14:paraId="7C191C1F" w14:textId="2AB66DB4" w:rsidR="00551138" w:rsidRPr="00847818" w:rsidRDefault="00551138" w:rsidP="00DF05A5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061" w:type="pct"/>
            <w:vMerge w:val="restart"/>
            <w:shd w:val="clear" w:color="auto" w:fill="auto"/>
          </w:tcPr>
          <w:p w14:paraId="6A58C6AC" w14:textId="707640F7" w:rsidR="00551138" w:rsidRPr="00847818" w:rsidRDefault="00551138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color w:val="000000"/>
                <w:szCs w:val="24"/>
              </w:rPr>
              <w:t>2. Įforminti ir išplėsti partnerystę su įmonėmis, kad kartu galima būtų kurti projektais pagrįstas veiklas ir baigiamųjų darbų temas, užtikrinant, kad studentai studijų metu dirbtų su dabartiniais, realaus pasaulio pramonės iššūkiais</w:t>
            </w:r>
          </w:p>
        </w:tc>
        <w:tc>
          <w:tcPr>
            <w:tcW w:w="1418" w:type="pct"/>
            <w:shd w:val="clear" w:color="auto" w:fill="auto"/>
          </w:tcPr>
          <w:p w14:paraId="6ACAA699" w14:textId="52A86250" w:rsidR="00551138" w:rsidRPr="00847818" w:rsidRDefault="00551138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Skatinti studentus daryti įmonėms aktualius baigiamuosius darbus, kursinius projektus, kaip konsultantus įtraukiant įmonių atstovus</w:t>
            </w:r>
          </w:p>
        </w:tc>
        <w:tc>
          <w:tcPr>
            <w:tcW w:w="557" w:type="pct"/>
            <w:shd w:val="clear" w:color="auto" w:fill="auto"/>
          </w:tcPr>
          <w:p w14:paraId="7B662DEB" w14:textId="231DF69F" w:rsidR="00551138" w:rsidRPr="00847818" w:rsidRDefault="00551138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Nuolat</w:t>
            </w:r>
          </w:p>
        </w:tc>
        <w:tc>
          <w:tcPr>
            <w:tcW w:w="861" w:type="pct"/>
            <w:shd w:val="clear" w:color="auto" w:fill="auto"/>
          </w:tcPr>
          <w:p w14:paraId="19FC97C5" w14:textId="6F581D5A" w:rsidR="00551138" w:rsidRPr="00847818" w:rsidRDefault="00551138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EF SPK pirmininkai, katedrų vedėjai</w:t>
            </w:r>
          </w:p>
        </w:tc>
        <w:tc>
          <w:tcPr>
            <w:tcW w:w="595" w:type="pct"/>
            <w:vAlign w:val="center"/>
          </w:tcPr>
          <w:p w14:paraId="0A571CBD" w14:textId="77777777" w:rsidR="00551138" w:rsidRPr="00847818" w:rsidRDefault="00551138" w:rsidP="00FA790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FA7904" w:rsidRPr="00847818" w14:paraId="2BB10462" w14:textId="77777777" w:rsidTr="00847818">
        <w:trPr>
          <w:trHeight w:val="327"/>
        </w:trPr>
        <w:tc>
          <w:tcPr>
            <w:tcW w:w="507" w:type="pct"/>
            <w:vMerge/>
            <w:shd w:val="clear" w:color="auto" w:fill="auto"/>
          </w:tcPr>
          <w:p w14:paraId="220A7D04" w14:textId="77777777" w:rsidR="00551138" w:rsidRPr="00847818" w:rsidRDefault="00551138" w:rsidP="00DF05A5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061" w:type="pct"/>
            <w:vMerge/>
            <w:shd w:val="clear" w:color="auto" w:fill="auto"/>
          </w:tcPr>
          <w:p w14:paraId="076AB9E7" w14:textId="77777777" w:rsidR="00551138" w:rsidRPr="00847818" w:rsidRDefault="00551138" w:rsidP="00847818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18" w:type="pct"/>
            <w:shd w:val="clear" w:color="auto" w:fill="auto"/>
            <w:vAlign w:val="center"/>
          </w:tcPr>
          <w:p w14:paraId="246A9648" w14:textId="756383C3" w:rsidR="00551138" w:rsidRPr="00847818" w:rsidRDefault="00551138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Kviesti įmonių atstovus į SPK susitikimus, baigiamųjų darbų gynimus</w:t>
            </w:r>
          </w:p>
        </w:tc>
        <w:tc>
          <w:tcPr>
            <w:tcW w:w="557" w:type="pct"/>
            <w:shd w:val="clear" w:color="auto" w:fill="auto"/>
          </w:tcPr>
          <w:p w14:paraId="281406F3" w14:textId="576329B1" w:rsidR="00551138" w:rsidRPr="00847818" w:rsidRDefault="00551138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Nuolat</w:t>
            </w:r>
          </w:p>
        </w:tc>
        <w:tc>
          <w:tcPr>
            <w:tcW w:w="861" w:type="pct"/>
            <w:shd w:val="clear" w:color="auto" w:fill="auto"/>
          </w:tcPr>
          <w:p w14:paraId="235B53FF" w14:textId="5F6D3E14" w:rsidR="00551138" w:rsidRPr="00847818" w:rsidRDefault="00551138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EF SPK pirmininkai, katedrų vedėjai</w:t>
            </w:r>
          </w:p>
        </w:tc>
        <w:tc>
          <w:tcPr>
            <w:tcW w:w="595" w:type="pct"/>
            <w:vAlign w:val="center"/>
          </w:tcPr>
          <w:p w14:paraId="01B22E90" w14:textId="77777777" w:rsidR="00551138" w:rsidRPr="00847818" w:rsidRDefault="00551138" w:rsidP="00FA790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FA7904" w:rsidRPr="00847818" w14:paraId="3FD7968C" w14:textId="77777777" w:rsidTr="00847818">
        <w:trPr>
          <w:trHeight w:val="803"/>
        </w:trPr>
        <w:tc>
          <w:tcPr>
            <w:tcW w:w="507" w:type="pct"/>
            <w:vMerge/>
            <w:shd w:val="clear" w:color="auto" w:fill="auto"/>
          </w:tcPr>
          <w:p w14:paraId="4950F317" w14:textId="77777777" w:rsidR="00551138" w:rsidRPr="00847818" w:rsidRDefault="00551138" w:rsidP="00DF05A5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061" w:type="pct"/>
            <w:vMerge/>
            <w:shd w:val="clear" w:color="auto" w:fill="auto"/>
          </w:tcPr>
          <w:p w14:paraId="418A8E19" w14:textId="77777777" w:rsidR="00551138" w:rsidRPr="00847818" w:rsidRDefault="00551138" w:rsidP="00847818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18" w:type="pct"/>
            <w:shd w:val="clear" w:color="auto" w:fill="auto"/>
          </w:tcPr>
          <w:p w14:paraId="7B7A3FA0" w14:textId="3F6CEF57" w:rsidR="00551138" w:rsidRPr="00847818" w:rsidRDefault="00551138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Plėsti bakalauro studijų programos Renginių inžinerija bendradarbiavimo partnerių ratą</w:t>
            </w:r>
          </w:p>
        </w:tc>
        <w:tc>
          <w:tcPr>
            <w:tcW w:w="557" w:type="pct"/>
            <w:shd w:val="clear" w:color="auto" w:fill="auto"/>
          </w:tcPr>
          <w:p w14:paraId="1BE7E892" w14:textId="70AE8C59" w:rsidR="00551138" w:rsidRPr="00847818" w:rsidRDefault="00551138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Kasmet</w:t>
            </w:r>
          </w:p>
        </w:tc>
        <w:tc>
          <w:tcPr>
            <w:tcW w:w="861" w:type="pct"/>
            <w:shd w:val="clear" w:color="auto" w:fill="auto"/>
          </w:tcPr>
          <w:p w14:paraId="2AD1DDDD" w14:textId="4C049498" w:rsidR="00551138" w:rsidRPr="00847818" w:rsidRDefault="00316952" w:rsidP="00847818">
            <w:pPr>
              <w:jc w:val="both"/>
              <w:rPr>
                <w:rFonts w:cs="Times New Roman"/>
                <w:szCs w:val="24"/>
              </w:rPr>
            </w:pPr>
            <w:r w:rsidRPr="00316952">
              <w:rPr>
                <w:rFonts w:cs="Times New Roman"/>
                <w:szCs w:val="24"/>
              </w:rPr>
              <w:t xml:space="preserve">Renginių inžinerijos </w:t>
            </w:r>
            <w:r w:rsidR="00551138" w:rsidRPr="00847818">
              <w:rPr>
                <w:rFonts w:cs="Times New Roman"/>
                <w:szCs w:val="24"/>
              </w:rPr>
              <w:t>SPK, dėstytojai</w:t>
            </w:r>
          </w:p>
        </w:tc>
        <w:tc>
          <w:tcPr>
            <w:tcW w:w="595" w:type="pct"/>
            <w:vAlign w:val="center"/>
          </w:tcPr>
          <w:p w14:paraId="5039434C" w14:textId="77777777" w:rsidR="00551138" w:rsidRPr="00847818" w:rsidRDefault="00551138" w:rsidP="00FA790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FA7904" w:rsidRPr="00847818" w14:paraId="48A6807B" w14:textId="7CA23D65" w:rsidTr="00847818">
        <w:tc>
          <w:tcPr>
            <w:tcW w:w="507" w:type="pct"/>
            <w:vMerge/>
            <w:shd w:val="clear" w:color="auto" w:fill="auto"/>
          </w:tcPr>
          <w:p w14:paraId="7B8F4129" w14:textId="5A2CD9F0" w:rsidR="00F819E4" w:rsidRPr="00847818" w:rsidRDefault="00F819E4" w:rsidP="00DF05A5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061" w:type="pct"/>
            <w:shd w:val="clear" w:color="auto" w:fill="auto"/>
          </w:tcPr>
          <w:p w14:paraId="41C3BDD3" w14:textId="03A73540" w:rsidR="00F819E4" w:rsidRPr="00847818" w:rsidRDefault="00F819E4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color w:val="000000"/>
                <w:szCs w:val="24"/>
              </w:rPr>
              <w:t>3</w:t>
            </w:r>
            <w:r w:rsidR="00DE4E5C" w:rsidRPr="00847818">
              <w:rPr>
                <w:rFonts w:cs="Times New Roman"/>
                <w:color w:val="000000"/>
                <w:szCs w:val="24"/>
              </w:rPr>
              <w:t xml:space="preserve">. </w:t>
            </w:r>
            <w:r w:rsidRPr="00847818">
              <w:rPr>
                <w:rFonts w:cs="Times New Roman"/>
                <w:color w:val="000000"/>
                <w:szCs w:val="24"/>
              </w:rPr>
              <w:t>Sukurti struktūrizuotą sistemą, skirtą integruoti pramonės specialistų paskaitas ir seminarus į pagrindinius modu</w:t>
            </w:r>
            <w:r w:rsidRPr="00847818">
              <w:rPr>
                <w:rFonts w:cs="Times New Roman"/>
                <w:color w:val="000000"/>
                <w:szCs w:val="24"/>
              </w:rPr>
              <w:lastRenderedPageBreak/>
              <w:t>lius, ypač tokiose specializacijos srityse kaip išmaniosios sistemos ir įterptosios technologijos</w:t>
            </w:r>
          </w:p>
        </w:tc>
        <w:tc>
          <w:tcPr>
            <w:tcW w:w="1418" w:type="pct"/>
            <w:shd w:val="clear" w:color="auto" w:fill="auto"/>
          </w:tcPr>
          <w:p w14:paraId="0D563247" w14:textId="5126A583" w:rsidR="00F819E4" w:rsidRPr="00847818" w:rsidRDefault="00F819E4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lastRenderedPageBreak/>
              <w:t>Programų/specializacijų pagrindų studijų modulių kalendoriniame plane numatyti bent vieną pramonės atstovo paskaitą</w:t>
            </w:r>
          </w:p>
        </w:tc>
        <w:tc>
          <w:tcPr>
            <w:tcW w:w="557" w:type="pct"/>
            <w:shd w:val="clear" w:color="auto" w:fill="auto"/>
          </w:tcPr>
          <w:p w14:paraId="3ED3937A" w14:textId="41EC7CD1" w:rsidR="00F819E4" w:rsidRPr="00847818" w:rsidRDefault="00F819E4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Kiekvieno semestro pirmo mėnesio pradžioje</w:t>
            </w:r>
          </w:p>
        </w:tc>
        <w:tc>
          <w:tcPr>
            <w:tcW w:w="861" w:type="pct"/>
            <w:shd w:val="clear" w:color="auto" w:fill="auto"/>
          </w:tcPr>
          <w:p w14:paraId="55CD8650" w14:textId="15D8F648" w:rsidR="00F819E4" w:rsidRPr="00847818" w:rsidRDefault="00A04993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EF v</w:t>
            </w:r>
            <w:r w:rsidR="00F819E4" w:rsidRPr="00847818">
              <w:rPr>
                <w:rFonts w:cs="Times New Roman"/>
                <w:szCs w:val="24"/>
              </w:rPr>
              <w:t>edantieji dėstytojai, SPK pirmininkai</w:t>
            </w:r>
          </w:p>
        </w:tc>
        <w:tc>
          <w:tcPr>
            <w:tcW w:w="595" w:type="pct"/>
            <w:vAlign w:val="center"/>
          </w:tcPr>
          <w:p w14:paraId="771A4A9E" w14:textId="77777777" w:rsidR="00F819E4" w:rsidRPr="00847818" w:rsidRDefault="00F819E4" w:rsidP="00FA790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FA7904" w:rsidRPr="00847818" w14:paraId="646C3F1E" w14:textId="77777777" w:rsidTr="00DF05A5">
        <w:trPr>
          <w:trHeight w:val="1443"/>
        </w:trPr>
        <w:tc>
          <w:tcPr>
            <w:tcW w:w="507" w:type="pct"/>
            <w:vMerge w:val="restart"/>
            <w:shd w:val="clear" w:color="auto" w:fill="auto"/>
          </w:tcPr>
          <w:p w14:paraId="1F0A3A08" w14:textId="701F0CA3" w:rsidR="005633B8" w:rsidRPr="00847818" w:rsidRDefault="005633B8" w:rsidP="00DF05A5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2. Mokslo ir studijų veiklos sąsajos</w:t>
            </w:r>
          </w:p>
        </w:tc>
        <w:tc>
          <w:tcPr>
            <w:tcW w:w="1061" w:type="pct"/>
            <w:vMerge w:val="restart"/>
            <w:shd w:val="clear" w:color="auto" w:fill="auto"/>
          </w:tcPr>
          <w:p w14:paraId="666109B0" w14:textId="40B292EB" w:rsidR="005633B8" w:rsidRPr="00847818" w:rsidRDefault="005633B8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 xml:space="preserve">1. </w:t>
            </w:r>
            <w:r w:rsidRPr="00847818">
              <w:rPr>
                <w:rFonts w:cs="Times New Roman"/>
                <w:color w:val="000000"/>
                <w:szCs w:val="24"/>
              </w:rPr>
              <w:t>Didinti studentų dalyvavimą tarptautinėse mokslinėse konferencijose ir rengiant publikacijas leidiniuose</w:t>
            </w:r>
          </w:p>
        </w:tc>
        <w:tc>
          <w:tcPr>
            <w:tcW w:w="1418" w:type="pct"/>
            <w:shd w:val="clear" w:color="auto" w:fill="auto"/>
          </w:tcPr>
          <w:p w14:paraId="33BD9B66" w14:textId="6B43C0BD" w:rsidR="005633B8" w:rsidRPr="00847818" w:rsidRDefault="005633B8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Rasti galimybę atkurti kasmetinės Jaunųjų mokslininkų konferencijos (JMK) tradiciją ir skatinti baigiamųjų studijų metų studentus parengti ir skaitytų pranešimus konferencijoje</w:t>
            </w:r>
          </w:p>
        </w:tc>
        <w:tc>
          <w:tcPr>
            <w:tcW w:w="557" w:type="pct"/>
            <w:shd w:val="clear" w:color="auto" w:fill="auto"/>
          </w:tcPr>
          <w:p w14:paraId="0BFF7891" w14:textId="5E3F2403" w:rsidR="005633B8" w:rsidRPr="00847818" w:rsidRDefault="005633B8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2026</w:t>
            </w:r>
            <w:r w:rsidR="00F91F45">
              <w:rPr>
                <w:rFonts w:cs="Times New Roman"/>
                <w:szCs w:val="24"/>
              </w:rPr>
              <w:t xml:space="preserve"> m.</w:t>
            </w:r>
            <w:r w:rsidRPr="00847818">
              <w:rPr>
                <w:rFonts w:cs="Times New Roman"/>
                <w:szCs w:val="24"/>
              </w:rPr>
              <w:t xml:space="preserve"> gruodis</w:t>
            </w:r>
          </w:p>
        </w:tc>
        <w:tc>
          <w:tcPr>
            <w:tcW w:w="861" w:type="pct"/>
            <w:shd w:val="clear" w:color="auto" w:fill="auto"/>
          </w:tcPr>
          <w:p w14:paraId="62C1045A" w14:textId="21460275" w:rsidR="005633B8" w:rsidRPr="00847818" w:rsidRDefault="005633B8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EF SPK pirmininkai, EF mokslo prodekanė; dėstytojai</w:t>
            </w:r>
          </w:p>
        </w:tc>
        <w:tc>
          <w:tcPr>
            <w:tcW w:w="595" w:type="pct"/>
          </w:tcPr>
          <w:p w14:paraId="21D0DAF2" w14:textId="77777777" w:rsidR="005633B8" w:rsidRPr="00847818" w:rsidRDefault="005633B8" w:rsidP="00FA790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FA7904" w:rsidRPr="00847818" w14:paraId="0F8B315E" w14:textId="77777777" w:rsidTr="00847818">
        <w:trPr>
          <w:trHeight w:val="1177"/>
        </w:trPr>
        <w:tc>
          <w:tcPr>
            <w:tcW w:w="507" w:type="pct"/>
            <w:vMerge/>
            <w:shd w:val="clear" w:color="auto" w:fill="auto"/>
            <w:vAlign w:val="center"/>
          </w:tcPr>
          <w:p w14:paraId="0BE91796" w14:textId="77777777" w:rsidR="005633B8" w:rsidRPr="00847818" w:rsidRDefault="005633B8" w:rsidP="00DF05A5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061" w:type="pct"/>
            <w:vMerge/>
            <w:shd w:val="clear" w:color="auto" w:fill="auto"/>
          </w:tcPr>
          <w:p w14:paraId="083A82C1" w14:textId="77777777" w:rsidR="005633B8" w:rsidRPr="00847818" w:rsidRDefault="005633B8" w:rsidP="00847818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18" w:type="pct"/>
            <w:shd w:val="clear" w:color="auto" w:fill="auto"/>
          </w:tcPr>
          <w:p w14:paraId="47B6CE80" w14:textId="1DBB23D4" w:rsidR="005633B8" w:rsidRPr="00847818" w:rsidRDefault="005633B8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Raginti magistrantus, ketinančius studijuoti doktorantūroje, daryti pranešimus tarptautinėse konferencijose ir rengti aukšto lygio mokslo publikacijas</w:t>
            </w:r>
          </w:p>
        </w:tc>
        <w:tc>
          <w:tcPr>
            <w:tcW w:w="557" w:type="pct"/>
            <w:shd w:val="clear" w:color="auto" w:fill="auto"/>
          </w:tcPr>
          <w:p w14:paraId="4B1CDAAB" w14:textId="3DD3A268" w:rsidR="005633B8" w:rsidRPr="00847818" w:rsidRDefault="005633B8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Nuolat</w:t>
            </w:r>
          </w:p>
        </w:tc>
        <w:tc>
          <w:tcPr>
            <w:tcW w:w="861" w:type="pct"/>
            <w:shd w:val="clear" w:color="auto" w:fill="auto"/>
          </w:tcPr>
          <w:p w14:paraId="2CFDA79E" w14:textId="52305DC2" w:rsidR="005633B8" w:rsidRPr="00847818" w:rsidRDefault="005633B8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EF baigiamųjų darbų vadovai, katedrų vedėjai</w:t>
            </w:r>
          </w:p>
        </w:tc>
        <w:tc>
          <w:tcPr>
            <w:tcW w:w="595" w:type="pct"/>
          </w:tcPr>
          <w:p w14:paraId="1A14158B" w14:textId="77777777" w:rsidR="005633B8" w:rsidRPr="00847818" w:rsidRDefault="005633B8" w:rsidP="00FA790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FA7904" w:rsidRPr="00847818" w14:paraId="465B0838" w14:textId="77777777" w:rsidTr="00847818">
        <w:trPr>
          <w:trHeight w:val="1125"/>
        </w:trPr>
        <w:tc>
          <w:tcPr>
            <w:tcW w:w="507" w:type="pct"/>
            <w:vMerge/>
            <w:shd w:val="clear" w:color="auto" w:fill="auto"/>
            <w:vAlign w:val="center"/>
          </w:tcPr>
          <w:p w14:paraId="69F19BA4" w14:textId="77777777" w:rsidR="005633B8" w:rsidRPr="00847818" w:rsidRDefault="005633B8" w:rsidP="00DF05A5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061" w:type="pct"/>
            <w:vMerge/>
            <w:shd w:val="clear" w:color="auto" w:fill="auto"/>
          </w:tcPr>
          <w:p w14:paraId="74ECE121" w14:textId="77777777" w:rsidR="005633B8" w:rsidRPr="00847818" w:rsidRDefault="005633B8" w:rsidP="00847818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18" w:type="pct"/>
            <w:shd w:val="clear" w:color="auto" w:fill="auto"/>
          </w:tcPr>
          <w:p w14:paraId="3E85A72C" w14:textId="6308CE5E" w:rsidR="005633B8" w:rsidRPr="00847818" w:rsidRDefault="005633B8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Sukurti finansavimo mechanizmą skatinti studentus, pvz., sukurti „Elektronikos fakulteto studentų mokslinių rezultatų fondą“</w:t>
            </w:r>
          </w:p>
        </w:tc>
        <w:tc>
          <w:tcPr>
            <w:tcW w:w="557" w:type="pct"/>
            <w:shd w:val="clear" w:color="auto" w:fill="auto"/>
          </w:tcPr>
          <w:p w14:paraId="286B2A50" w14:textId="02F875D9" w:rsidR="005633B8" w:rsidRPr="00847818" w:rsidRDefault="005633B8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 xml:space="preserve">2026 </w:t>
            </w:r>
            <w:r w:rsidR="00447376">
              <w:rPr>
                <w:rFonts w:cs="Times New Roman"/>
                <w:szCs w:val="24"/>
              </w:rPr>
              <w:t xml:space="preserve">m. </w:t>
            </w:r>
            <w:r w:rsidRPr="00847818">
              <w:rPr>
                <w:rFonts w:cs="Times New Roman"/>
                <w:szCs w:val="24"/>
              </w:rPr>
              <w:t>gruodis</w:t>
            </w:r>
          </w:p>
        </w:tc>
        <w:tc>
          <w:tcPr>
            <w:tcW w:w="861" w:type="pct"/>
            <w:shd w:val="clear" w:color="auto" w:fill="auto"/>
          </w:tcPr>
          <w:p w14:paraId="3243050C" w14:textId="5D15433E" w:rsidR="005633B8" w:rsidRPr="00847818" w:rsidRDefault="005633B8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EF dekanas, mokslo prodekanė</w:t>
            </w:r>
          </w:p>
        </w:tc>
        <w:tc>
          <w:tcPr>
            <w:tcW w:w="595" w:type="pct"/>
          </w:tcPr>
          <w:p w14:paraId="502569DC" w14:textId="77777777" w:rsidR="005633B8" w:rsidRPr="00847818" w:rsidRDefault="005633B8" w:rsidP="00FA790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FA7904" w:rsidRPr="00847818" w14:paraId="6A422BC6" w14:textId="77777777" w:rsidTr="00847818">
        <w:trPr>
          <w:trHeight w:val="928"/>
        </w:trPr>
        <w:tc>
          <w:tcPr>
            <w:tcW w:w="507" w:type="pct"/>
            <w:vMerge/>
            <w:shd w:val="clear" w:color="auto" w:fill="auto"/>
            <w:vAlign w:val="center"/>
          </w:tcPr>
          <w:p w14:paraId="26E09F59" w14:textId="77777777" w:rsidR="005633B8" w:rsidRPr="00847818" w:rsidRDefault="005633B8" w:rsidP="00DF05A5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061" w:type="pct"/>
            <w:vMerge/>
            <w:shd w:val="clear" w:color="auto" w:fill="auto"/>
          </w:tcPr>
          <w:p w14:paraId="124DD0B5" w14:textId="77777777" w:rsidR="005633B8" w:rsidRPr="00847818" w:rsidRDefault="005633B8" w:rsidP="00847818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18" w:type="pct"/>
            <w:shd w:val="clear" w:color="auto" w:fill="auto"/>
          </w:tcPr>
          <w:p w14:paraId="4E4C6C25" w14:textId="2F5A496B" w:rsidR="005633B8" w:rsidRPr="00847818" w:rsidRDefault="005633B8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Raginti studentus įsitraukti į studijų program</w:t>
            </w:r>
            <w:r w:rsidR="00B603FB" w:rsidRPr="00847818">
              <w:rPr>
                <w:rFonts w:cs="Times New Roman"/>
                <w:szCs w:val="24"/>
              </w:rPr>
              <w:t>ų</w:t>
            </w:r>
            <w:r w:rsidRPr="00847818">
              <w:rPr>
                <w:rFonts w:cs="Times New Roman"/>
                <w:szCs w:val="24"/>
              </w:rPr>
              <w:t xml:space="preserve"> dėstytojų vykdomus mokslinius tyrimus</w:t>
            </w:r>
            <w:r w:rsidR="00B603FB" w:rsidRPr="00847818">
              <w:rPr>
                <w:rFonts w:cs="Times New Roman"/>
                <w:szCs w:val="24"/>
              </w:rPr>
              <w:t xml:space="preserve"> ir projektus</w:t>
            </w:r>
          </w:p>
        </w:tc>
        <w:tc>
          <w:tcPr>
            <w:tcW w:w="557" w:type="pct"/>
            <w:shd w:val="clear" w:color="auto" w:fill="auto"/>
          </w:tcPr>
          <w:p w14:paraId="64DDB0B7" w14:textId="27B898E9" w:rsidR="005633B8" w:rsidRPr="00847818" w:rsidRDefault="005633B8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Nuolat</w:t>
            </w:r>
          </w:p>
        </w:tc>
        <w:tc>
          <w:tcPr>
            <w:tcW w:w="861" w:type="pct"/>
            <w:shd w:val="clear" w:color="auto" w:fill="auto"/>
          </w:tcPr>
          <w:p w14:paraId="27D13E30" w14:textId="7F0013E0" w:rsidR="005633B8" w:rsidRPr="00847818" w:rsidRDefault="005633B8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 xml:space="preserve">EI SP </w:t>
            </w:r>
            <w:r w:rsidR="00F91F45">
              <w:rPr>
                <w:rFonts w:cs="Times New Roman"/>
                <w:szCs w:val="24"/>
              </w:rPr>
              <w:t>b</w:t>
            </w:r>
            <w:r w:rsidRPr="00847818">
              <w:rPr>
                <w:rFonts w:cs="Times New Roman"/>
                <w:szCs w:val="24"/>
              </w:rPr>
              <w:t>aigiamųjų darbų vadovai, katedrų vedėjai</w:t>
            </w:r>
            <w:r w:rsidR="00B603FB" w:rsidRPr="00847818">
              <w:rPr>
                <w:rFonts w:cs="Times New Roman"/>
                <w:szCs w:val="24"/>
              </w:rPr>
              <w:t xml:space="preserve">, </w:t>
            </w:r>
            <w:r w:rsidR="005002F3">
              <w:rPr>
                <w:rFonts w:cs="Times New Roman"/>
                <w:szCs w:val="24"/>
              </w:rPr>
              <w:t xml:space="preserve">Renginių inžinerijos </w:t>
            </w:r>
            <w:r w:rsidR="00B603FB" w:rsidRPr="00847818">
              <w:rPr>
                <w:rFonts w:cs="Times New Roman"/>
                <w:szCs w:val="24"/>
              </w:rPr>
              <w:t xml:space="preserve"> SPK, elektronikos dalykų dėstytojai</w:t>
            </w:r>
          </w:p>
        </w:tc>
        <w:tc>
          <w:tcPr>
            <w:tcW w:w="595" w:type="pct"/>
            <w:vAlign w:val="center"/>
          </w:tcPr>
          <w:p w14:paraId="214B8BE2" w14:textId="77777777" w:rsidR="005633B8" w:rsidRPr="00847818" w:rsidRDefault="005633B8" w:rsidP="00FA7904">
            <w:pPr>
              <w:rPr>
                <w:rFonts w:cs="Times New Roman"/>
                <w:szCs w:val="24"/>
              </w:rPr>
            </w:pPr>
          </w:p>
        </w:tc>
      </w:tr>
      <w:tr w:rsidR="00FA7904" w:rsidRPr="00847818" w14:paraId="56FBDF0D" w14:textId="77777777" w:rsidTr="00847818">
        <w:tc>
          <w:tcPr>
            <w:tcW w:w="507" w:type="pct"/>
            <w:vMerge/>
            <w:shd w:val="clear" w:color="auto" w:fill="auto"/>
          </w:tcPr>
          <w:p w14:paraId="3557524F" w14:textId="49DAB97D" w:rsidR="005633B8" w:rsidRPr="00847818" w:rsidRDefault="005633B8" w:rsidP="00DF05A5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061" w:type="pct"/>
            <w:vMerge w:val="restart"/>
            <w:shd w:val="clear" w:color="auto" w:fill="auto"/>
          </w:tcPr>
          <w:p w14:paraId="71FD7DD5" w14:textId="3A08FF38" w:rsidR="005633B8" w:rsidRPr="00847818" w:rsidRDefault="005633B8" w:rsidP="00847818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847818">
              <w:rPr>
                <w:rFonts w:cs="Times New Roman"/>
                <w:color w:val="000000"/>
                <w:szCs w:val="24"/>
              </w:rPr>
              <w:t>2. Studijų programoje daugiau dėmesio skirti naujoms sritims, tokioms kaip dirbtinis intelektas, programinės įrangos saugumas ir pažangios telekomunikacijos</w:t>
            </w:r>
          </w:p>
        </w:tc>
        <w:tc>
          <w:tcPr>
            <w:tcW w:w="1418" w:type="pct"/>
            <w:shd w:val="clear" w:color="auto" w:fill="auto"/>
          </w:tcPr>
          <w:p w14:paraId="24D14C1E" w14:textId="35BF59B3" w:rsidR="005633B8" w:rsidRPr="00847818" w:rsidRDefault="005633B8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Įpareigoti dėstytojus į savo dėstomą medžiagą įtraukti bent minimalius šių sričių aspektus ir parodyti jų sąsajas su konkrečiomis kurso temomis</w:t>
            </w:r>
          </w:p>
        </w:tc>
        <w:tc>
          <w:tcPr>
            <w:tcW w:w="557" w:type="pct"/>
            <w:shd w:val="clear" w:color="auto" w:fill="auto"/>
          </w:tcPr>
          <w:p w14:paraId="0C61D891" w14:textId="058FD763" w:rsidR="005633B8" w:rsidRPr="00847818" w:rsidRDefault="005633B8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Semestrų pradžioje pradedant nuo 2026</w:t>
            </w:r>
            <w:r w:rsidR="00447376">
              <w:rPr>
                <w:rFonts w:cs="Times New Roman"/>
                <w:szCs w:val="24"/>
              </w:rPr>
              <w:t>-2027</w:t>
            </w:r>
            <w:r w:rsidRPr="00847818">
              <w:rPr>
                <w:rFonts w:cs="Times New Roman"/>
                <w:szCs w:val="24"/>
              </w:rPr>
              <w:t xml:space="preserve"> m. m. rudens semestro</w:t>
            </w:r>
          </w:p>
        </w:tc>
        <w:tc>
          <w:tcPr>
            <w:tcW w:w="861" w:type="pct"/>
            <w:shd w:val="clear" w:color="auto" w:fill="auto"/>
          </w:tcPr>
          <w:p w14:paraId="20BDF8F6" w14:textId="4146FEAF" w:rsidR="005633B8" w:rsidRPr="00847818" w:rsidRDefault="005633B8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EF SPK pirmininkai, katedrų vedėjai</w:t>
            </w:r>
          </w:p>
        </w:tc>
        <w:tc>
          <w:tcPr>
            <w:tcW w:w="595" w:type="pct"/>
            <w:shd w:val="clear" w:color="auto" w:fill="FFFFFF" w:themeFill="background1"/>
          </w:tcPr>
          <w:p w14:paraId="3304B761" w14:textId="77777777" w:rsidR="005633B8" w:rsidRPr="00847818" w:rsidRDefault="005633B8" w:rsidP="00FA790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FA7904" w:rsidRPr="00847818" w14:paraId="33FEDBAA" w14:textId="77777777" w:rsidTr="00847818">
        <w:tc>
          <w:tcPr>
            <w:tcW w:w="507" w:type="pct"/>
            <w:vMerge/>
            <w:shd w:val="clear" w:color="auto" w:fill="auto"/>
          </w:tcPr>
          <w:p w14:paraId="361F4165" w14:textId="77777777" w:rsidR="005633B8" w:rsidRPr="00847818" w:rsidRDefault="005633B8" w:rsidP="00DF05A5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061" w:type="pct"/>
            <w:vMerge/>
            <w:shd w:val="clear" w:color="auto" w:fill="auto"/>
          </w:tcPr>
          <w:p w14:paraId="681C81B3" w14:textId="77777777" w:rsidR="005633B8" w:rsidRPr="00847818" w:rsidRDefault="005633B8" w:rsidP="00847818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418" w:type="pct"/>
            <w:shd w:val="clear" w:color="auto" w:fill="auto"/>
          </w:tcPr>
          <w:p w14:paraId="28A8B135" w14:textId="08E0FAFA" w:rsidR="005633B8" w:rsidRPr="00847818" w:rsidRDefault="005633B8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Atnaujinti studijų dalykų korteles įtraukiant dirbtinio intelekto, programinės įrangos saugumo ir pažangios telekomunikacijos temas</w:t>
            </w:r>
          </w:p>
        </w:tc>
        <w:tc>
          <w:tcPr>
            <w:tcW w:w="557" w:type="pct"/>
            <w:shd w:val="clear" w:color="auto" w:fill="auto"/>
          </w:tcPr>
          <w:p w14:paraId="6AA2F76C" w14:textId="567BA4CE" w:rsidR="005633B8" w:rsidRPr="00847818" w:rsidRDefault="005633B8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2026-05-30</w:t>
            </w:r>
          </w:p>
        </w:tc>
        <w:tc>
          <w:tcPr>
            <w:tcW w:w="861" w:type="pct"/>
            <w:shd w:val="clear" w:color="auto" w:fill="auto"/>
          </w:tcPr>
          <w:p w14:paraId="08FADAC8" w14:textId="2F0B299C" w:rsidR="005633B8" w:rsidRPr="00847818" w:rsidRDefault="00316952" w:rsidP="00847818">
            <w:pPr>
              <w:jc w:val="both"/>
              <w:rPr>
                <w:rFonts w:cs="Times New Roman"/>
                <w:szCs w:val="24"/>
              </w:rPr>
            </w:pPr>
            <w:r w:rsidRPr="00316952">
              <w:rPr>
                <w:rFonts w:cs="Times New Roman"/>
                <w:szCs w:val="24"/>
              </w:rPr>
              <w:t>Renginių inžinerijos</w:t>
            </w:r>
            <w:r>
              <w:rPr>
                <w:rFonts w:cs="Times New Roman"/>
                <w:szCs w:val="24"/>
              </w:rPr>
              <w:t xml:space="preserve"> SPK</w:t>
            </w:r>
            <w:r w:rsidR="005633B8" w:rsidRPr="00847818">
              <w:rPr>
                <w:rFonts w:cs="Times New Roman"/>
                <w:szCs w:val="24"/>
              </w:rPr>
              <w:t>, programos įgyvendinime dalyvaujančios katedros</w:t>
            </w:r>
          </w:p>
        </w:tc>
        <w:tc>
          <w:tcPr>
            <w:tcW w:w="595" w:type="pct"/>
            <w:shd w:val="clear" w:color="auto" w:fill="FFFFFF" w:themeFill="background1"/>
          </w:tcPr>
          <w:p w14:paraId="1AA7D764" w14:textId="77777777" w:rsidR="005633B8" w:rsidRPr="00847818" w:rsidRDefault="005633B8" w:rsidP="00FA790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FA7904" w:rsidRPr="00847818" w14:paraId="524C69B1" w14:textId="46AD8436" w:rsidTr="00847818">
        <w:tc>
          <w:tcPr>
            <w:tcW w:w="507" w:type="pct"/>
            <w:vMerge/>
            <w:shd w:val="clear" w:color="auto" w:fill="auto"/>
          </w:tcPr>
          <w:p w14:paraId="369BCB39" w14:textId="5F4DBA48" w:rsidR="005633B8" w:rsidRPr="00847818" w:rsidRDefault="005633B8" w:rsidP="00DF05A5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061" w:type="pct"/>
            <w:vMerge w:val="restart"/>
            <w:shd w:val="clear" w:color="auto" w:fill="auto"/>
          </w:tcPr>
          <w:p w14:paraId="11D009B3" w14:textId="0633DC3E" w:rsidR="005633B8" w:rsidRPr="00847818" w:rsidRDefault="005633B8" w:rsidP="00847818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847818">
              <w:rPr>
                <w:rFonts w:cs="Times New Roman"/>
                <w:color w:val="000000"/>
                <w:szCs w:val="24"/>
              </w:rPr>
              <w:t>3. Vykdyti reguliarias metines studijų programų peržiūras, siekiant užtikrinti jų suderinimą su naujausiomis pasaulinėmis mokslo ir technologijų tendencijomis</w:t>
            </w:r>
          </w:p>
        </w:tc>
        <w:tc>
          <w:tcPr>
            <w:tcW w:w="1418" w:type="pct"/>
            <w:shd w:val="clear" w:color="auto" w:fill="auto"/>
            <w:vAlign w:val="center"/>
          </w:tcPr>
          <w:p w14:paraId="7510D025" w14:textId="71E9D04F" w:rsidR="005633B8" w:rsidRPr="00847818" w:rsidRDefault="005633B8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Nagrinėjant studijų programose dėstomus dalykus ir užsiėmimų temas</w:t>
            </w:r>
            <w:r w:rsidR="000918E3">
              <w:rPr>
                <w:rFonts w:cs="Times New Roman"/>
                <w:szCs w:val="24"/>
              </w:rPr>
              <w:t>,</w:t>
            </w:r>
            <w:r w:rsidRPr="00847818">
              <w:rPr>
                <w:rFonts w:cs="Times New Roman"/>
                <w:szCs w:val="24"/>
              </w:rPr>
              <w:t xml:space="preserve"> formuluoti rekomendacijas jų tobulinimui; SPK nariams dėstytojams suteikti prieigą prie programose dėstomų modulių kortelių</w:t>
            </w:r>
          </w:p>
        </w:tc>
        <w:tc>
          <w:tcPr>
            <w:tcW w:w="557" w:type="pct"/>
            <w:shd w:val="clear" w:color="auto" w:fill="auto"/>
          </w:tcPr>
          <w:p w14:paraId="210E1D85" w14:textId="3CEB7F9B" w:rsidR="005633B8" w:rsidRPr="00847818" w:rsidRDefault="005633B8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Mokslo metų arba kiekvieno semestro pabaigoje</w:t>
            </w:r>
          </w:p>
        </w:tc>
        <w:tc>
          <w:tcPr>
            <w:tcW w:w="861" w:type="pct"/>
            <w:shd w:val="clear" w:color="auto" w:fill="auto"/>
          </w:tcPr>
          <w:p w14:paraId="358F3762" w14:textId="51261474" w:rsidR="005633B8" w:rsidRPr="00847818" w:rsidRDefault="005633B8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EF SPK pirmininka</w:t>
            </w:r>
            <w:r w:rsidR="008D7A18" w:rsidRPr="00847818">
              <w:rPr>
                <w:rFonts w:cs="Times New Roman"/>
                <w:szCs w:val="24"/>
              </w:rPr>
              <w:t>i</w:t>
            </w:r>
            <w:r w:rsidRPr="00847818">
              <w:rPr>
                <w:rFonts w:cs="Times New Roman"/>
                <w:szCs w:val="24"/>
              </w:rPr>
              <w:t>, kiti SPK nariai</w:t>
            </w:r>
          </w:p>
        </w:tc>
        <w:tc>
          <w:tcPr>
            <w:tcW w:w="595" w:type="pct"/>
            <w:shd w:val="clear" w:color="auto" w:fill="FFFFFF" w:themeFill="background1"/>
          </w:tcPr>
          <w:p w14:paraId="09B5EC5A" w14:textId="77777777" w:rsidR="005633B8" w:rsidRPr="00847818" w:rsidRDefault="005633B8" w:rsidP="00FA790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FA7904" w:rsidRPr="00847818" w14:paraId="1F00696E" w14:textId="77777777" w:rsidTr="00847818">
        <w:tc>
          <w:tcPr>
            <w:tcW w:w="507" w:type="pct"/>
            <w:vMerge/>
            <w:shd w:val="clear" w:color="auto" w:fill="auto"/>
          </w:tcPr>
          <w:p w14:paraId="0A05792E" w14:textId="77777777" w:rsidR="00541347" w:rsidRPr="00847818" w:rsidRDefault="00541347" w:rsidP="00DF05A5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061" w:type="pct"/>
            <w:vMerge/>
            <w:shd w:val="clear" w:color="auto" w:fill="auto"/>
          </w:tcPr>
          <w:p w14:paraId="0F06A29F" w14:textId="77777777" w:rsidR="00541347" w:rsidRPr="00847818" w:rsidRDefault="00541347" w:rsidP="00847818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418" w:type="pct"/>
            <w:shd w:val="clear" w:color="auto" w:fill="auto"/>
          </w:tcPr>
          <w:p w14:paraId="0C995720" w14:textId="318B3281" w:rsidR="00541347" w:rsidRPr="00847818" w:rsidRDefault="00541347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Naujausių pasaulinių mokslo ir technologijų tendencijų pristatymas</w:t>
            </w:r>
          </w:p>
        </w:tc>
        <w:tc>
          <w:tcPr>
            <w:tcW w:w="557" w:type="pct"/>
            <w:shd w:val="clear" w:color="auto" w:fill="auto"/>
          </w:tcPr>
          <w:p w14:paraId="71B0244A" w14:textId="1704E4E1" w:rsidR="00541347" w:rsidRPr="00847818" w:rsidRDefault="00541347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Kasmet pavasario semestro metu</w:t>
            </w:r>
          </w:p>
        </w:tc>
        <w:tc>
          <w:tcPr>
            <w:tcW w:w="861" w:type="pct"/>
            <w:shd w:val="clear" w:color="auto" w:fill="auto"/>
          </w:tcPr>
          <w:p w14:paraId="0D6D1788" w14:textId="7E831281" w:rsidR="00541347" w:rsidRPr="00847818" w:rsidRDefault="00316952" w:rsidP="00847818">
            <w:pPr>
              <w:jc w:val="both"/>
              <w:rPr>
                <w:rFonts w:cs="Times New Roman"/>
                <w:szCs w:val="24"/>
              </w:rPr>
            </w:pPr>
            <w:r w:rsidRPr="00316952">
              <w:rPr>
                <w:rFonts w:cs="Times New Roman"/>
                <w:szCs w:val="24"/>
              </w:rPr>
              <w:t>Renginių inžinerijos</w:t>
            </w:r>
            <w:r w:rsidR="00541347" w:rsidRPr="00847818">
              <w:rPr>
                <w:rFonts w:cs="Times New Roman"/>
                <w:szCs w:val="24"/>
              </w:rPr>
              <w:t xml:space="preserve"> SPK, elektronikos dalykų dėstytojai</w:t>
            </w:r>
          </w:p>
        </w:tc>
        <w:tc>
          <w:tcPr>
            <w:tcW w:w="595" w:type="pct"/>
            <w:shd w:val="clear" w:color="auto" w:fill="FFFFFF" w:themeFill="background1"/>
          </w:tcPr>
          <w:p w14:paraId="2D2C7E92" w14:textId="77777777" w:rsidR="00541347" w:rsidRPr="00847818" w:rsidRDefault="00541347" w:rsidP="00FA790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FA7904" w:rsidRPr="00847818" w14:paraId="17ACD024" w14:textId="2338FF48" w:rsidTr="00DF05A5">
        <w:tc>
          <w:tcPr>
            <w:tcW w:w="507" w:type="pct"/>
            <w:vMerge w:val="restart"/>
            <w:shd w:val="clear" w:color="auto" w:fill="auto"/>
          </w:tcPr>
          <w:p w14:paraId="587F82E4" w14:textId="6CC066DC" w:rsidR="00D666E8" w:rsidRPr="00847818" w:rsidRDefault="00D666E8" w:rsidP="00DF05A5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3. Studentų priėmimas ir parama</w:t>
            </w:r>
          </w:p>
        </w:tc>
        <w:tc>
          <w:tcPr>
            <w:tcW w:w="1061" w:type="pct"/>
            <w:vMerge w:val="restart"/>
            <w:shd w:val="clear" w:color="auto" w:fill="auto"/>
          </w:tcPr>
          <w:p w14:paraId="2ECD4BA2" w14:textId="00B9C0FF" w:rsidR="00D666E8" w:rsidRPr="00847818" w:rsidRDefault="00D666E8" w:rsidP="00847818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847818">
              <w:rPr>
                <w:rFonts w:cs="Times New Roman"/>
                <w:color w:val="000000"/>
                <w:szCs w:val="24"/>
              </w:rPr>
              <w:t>1. Gerinti statistinę informaciją apie išvykstančių ir atvykstančių studentų judumą</w:t>
            </w:r>
          </w:p>
        </w:tc>
        <w:tc>
          <w:tcPr>
            <w:tcW w:w="1418" w:type="pct"/>
            <w:shd w:val="clear" w:color="auto" w:fill="auto"/>
          </w:tcPr>
          <w:p w14:paraId="14DB416C" w14:textId="67CF1195" w:rsidR="00D666E8" w:rsidRPr="00847818" w:rsidRDefault="00D666E8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 xml:space="preserve">Įpareigoti dekanatą po kiekvieno semestro pateikti </w:t>
            </w:r>
            <w:r w:rsidR="00447376" w:rsidRPr="00847818">
              <w:rPr>
                <w:rFonts w:cs="Times New Roman"/>
                <w:szCs w:val="24"/>
              </w:rPr>
              <w:t>SPK</w:t>
            </w:r>
            <w:r w:rsidR="00447376">
              <w:rPr>
                <w:rFonts w:cs="Times New Roman"/>
                <w:szCs w:val="24"/>
              </w:rPr>
              <w:t xml:space="preserve"> kiekvienos studijų programos </w:t>
            </w:r>
            <w:r w:rsidRPr="00847818">
              <w:rPr>
                <w:rFonts w:cs="Times New Roman"/>
                <w:szCs w:val="24"/>
              </w:rPr>
              <w:t>išvykusių ir atvykusių studentų skaičius</w:t>
            </w:r>
            <w:r w:rsidR="00447376">
              <w:rPr>
                <w:rFonts w:cs="Times New Roman"/>
                <w:szCs w:val="24"/>
              </w:rPr>
              <w:t>.</w:t>
            </w:r>
            <w:r w:rsidRPr="00847818">
              <w:rPr>
                <w:rFonts w:cs="Times New Roman"/>
                <w:szCs w:val="24"/>
              </w:rPr>
              <w:t xml:space="preserve"> </w:t>
            </w:r>
            <w:r w:rsidR="00447376">
              <w:rPr>
                <w:rFonts w:cs="Times New Roman"/>
                <w:szCs w:val="24"/>
              </w:rPr>
              <w:t xml:space="preserve">Taip būtų žinoma statistika. </w:t>
            </w:r>
            <w:r w:rsidRPr="00847818">
              <w:rPr>
                <w:rFonts w:cs="Times New Roman"/>
                <w:szCs w:val="24"/>
              </w:rPr>
              <w:t>Esant reikalui – gal</w:t>
            </w:r>
            <w:r w:rsidR="00447376">
              <w:rPr>
                <w:rFonts w:cs="Times New Roman"/>
                <w:szCs w:val="24"/>
              </w:rPr>
              <w:t>ima būtų</w:t>
            </w:r>
            <w:r w:rsidRPr="00847818">
              <w:rPr>
                <w:rFonts w:cs="Times New Roman"/>
                <w:szCs w:val="24"/>
              </w:rPr>
              <w:t xml:space="preserve"> motyvuoti studentus</w:t>
            </w:r>
          </w:p>
        </w:tc>
        <w:tc>
          <w:tcPr>
            <w:tcW w:w="557" w:type="pct"/>
            <w:shd w:val="clear" w:color="auto" w:fill="auto"/>
          </w:tcPr>
          <w:p w14:paraId="3A698F39" w14:textId="400362E7" w:rsidR="00D666E8" w:rsidRPr="00847818" w:rsidRDefault="00D666E8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 xml:space="preserve">Nuolat </w:t>
            </w:r>
          </w:p>
        </w:tc>
        <w:tc>
          <w:tcPr>
            <w:tcW w:w="861" w:type="pct"/>
            <w:shd w:val="clear" w:color="auto" w:fill="auto"/>
          </w:tcPr>
          <w:p w14:paraId="7EA84004" w14:textId="0DE2683C" w:rsidR="00D666E8" w:rsidRPr="00847818" w:rsidRDefault="00D666E8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EF tarptautiškumo prodekanas</w:t>
            </w:r>
          </w:p>
        </w:tc>
        <w:tc>
          <w:tcPr>
            <w:tcW w:w="595" w:type="pct"/>
            <w:shd w:val="clear" w:color="auto" w:fill="FFFFFF" w:themeFill="background1"/>
          </w:tcPr>
          <w:p w14:paraId="5CA624AD" w14:textId="77777777" w:rsidR="00D666E8" w:rsidRPr="00847818" w:rsidRDefault="00D666E8" w:rsidP="00FA790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FA7904" w:rsidRPr="00847818" w14:paraId="4C7B1D4F" w14:textId="77777777" w:rsidTr="00847818">
        <w:tc>
          <w:tcPr>
            <w:tcW w:w="507" w:type="pct"/>
            <w:vMerge/>
            <w:shd w:val="clear" w:color="auto" w:fill="auto"/>
            <w:vAlign w:val="center"/>
          </w:tcPr>
          <w:p w14:paraId="68548EB6" w14:textId="77777777" w:rsidR="00D666E8" w:rsidRPr="00847818" w:rsidRDefault="00D666E8" w:rsidP="00DF05A5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061" w:type="pct"/>
            <w:vMerge/>
            <w:shd w:val="clear" w:color="auto" w:fill="auto"/>
          </w:tcPr>
          <w:p w14:paraId="0EF3BCC7" w14:textId="77777777" w:rsidR="00D666E8" w:rsidRPr="00847818" w:rsidRDefault="00D666E8" w:rsidP="00847818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418" w:type="pct"/>
            <w:shd w:val="clear" w:color="auto" w:fill="auto"/>
          </w:tcPr>
          <w:p w14:paraId="379DDDE8" w14:textId="7DA44D32" w:rsidR="00D666E8" w:rsidRPr="00847818" w:rsidRDefault="00D666E8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Parengti bakalauro studijų programos Renginių inžinerija studijas anglų kalba, siekiant užtikrinti užsienio universitetų suinteresuotumą mainams ir judumui</w:t>
            </w:r>
          </w:p>
        </w:tc>
        <w:tc>
          <w:tcPr>
            <w:tcW w:w="557" w:type="pct"/>
            <w:shd w:val="clear" w:color="auto" w:fill="auto"/>
          </w:tcPr>
          <w:p w14:paraId="3E56EF4A" w14:textId="530628F6" w:rsidR="00D666E8" w:rsidRPr="00847818" w:rsidRDefault="00D666E8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  <w:lang w:val="en-US"/>
              </w:rPr>
              <w:t>2028-09-01</w:t>
            </w:r>
          </w:p>
        </w:tc>
        <w:tc>
          <w:tcPr>
            <w:tcW w:w="861" w:type="pct"/>
            <w:shd w:val="clear" w:color="auto" w:fill="auto"/>
          </w:tcPr>
          <w:p w14:paraId="2826B3D7" w14:textId="2E5E3D69" w:rsidR="00D666E8" w:rsidRPr="00847818" w:rsidRDefault="00D666E8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Renginių inžinerijos SPK, programos įgyvendinime dalyvaujančios katedros</w:t>
            </w:r>
          </w:p>
        </w:tc>
        <w:tc>
          <w:tcPr>
            <w:tcW w:w="595" w:type="pct"/>
            <w:shd w:val="clear" w:color="auto" w:fill="FFFFFF" w:themeFill="background1"/>
          </w:tcPr>
          <w:p w14:paraId="6FCDFD4B" w14:textId="77777777" w:rsidR="00D666E8" w:rsidRPr="00847818" w:rsidRDefault="00D666E8" w:rsidP="00FA790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FA7904" w:rsidRPr="00847818" w14:paraId="4AD7C994" w14:textId="77777777" w:rsidTr="00847818">
        <w:trPr>
          <w:trHeight w:val="525"/>
        </w:trPr>
        <w:tc>
          <w:tcPr>
            <w:tcW w:w="507" w:type="pct"/>
            <w:vMerge/>
            <w:shd w:val="clear" w:color="auto" w:fill="auto"/>
          </w:tcPr>
          <w:p w14:paraId="2C5CCCFE" w14:textId="77777777" w:rsidR="00D666E8" w:rsidRPr="00847818" w:rsidRDefault="00D666E8" w:rsidP="00DF05A5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061" w:type="pct"/>
            <w:vMerge w:val="restart"/>
            <w:shd w:val="clear" w:color="auto" w:fill="auto"/>
          </w:tcPr>
          <w:p w14:paraId="7F30EA76" w14:textId="0E94E249" w:rsidR="00D666E8" w:rsidRPr="00847818" w:rsidRDefault="00D666E8" w:rsidP="00847818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847818">
              <w:rPr>
                <w:rFonts w:cs="Times New Roman"/>
                <w:color w:val="000000"/>
                <w:szCs w:val="24"/>
              </w:rPr>
              <w:t>2. Įgyvendinti tikslines iniciatyvas, kuriomis būtų skatinamas studentų dalyvavimas tarptautinėse judumo programose trumpuoju ir ilguoju laikotarpiu, pabrėžiant karjeros privalumus, siūlant lanksčias judumo galimybes, įtraukiant absolventus, kurie pasinaudojo tokiomis galimybėmis</w:t>
            </w:r>
          </w:p>
        </w:tc>
        <w:tc>
          <w:tcPr>
            <w:tcW w:w="1418" w:type="pct"/>
            <w:shd w:val="clear" w:color="auto" w:fill="auto"/>
          </w:tcPr>
          <w:p w14:paraId="129FA7EE" w14:textId="096EE06C" w:rsidR="00D666E8" w:rsidRPr="00847818" w:rsidRDefault="00D666E8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Raginti studentus dalyvauti tarptautinių dienų renginiuose</w:t>
            </w:r>
          </w:p>
        </w:tc>
        <w:tc>
          <w:tcPr>
            <w:tcW w:w="557" w:type="pct"/>
            <w:shd w:val="clear" w:color="auto" w:fill="auto"/>
          </w:tcPr>
          <w:p w14:paraId="11FA2111" w14:textId="45533BEB" w:rsidR="00D666E8" w:rsidRPr="00847818" w:rsidRDefault="00D666E8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 xml:space="preserve">Nuolat </w:t>
            </w:r>
          </w:p>
        </w:tc>
        <w:tc>
          <w:tcPr>
            <w:tcW w:w="861" w:type="pct"/>
            <w:shd w:val="clear" w:color="auto" w:fill="auto"/>
          </w:tcPr>
          <w:p w14:paraId="43D34737" w14:textId="41C58257" w:rsidR="00D666E8" w:rsidRPr="00847818" w:rsidRDefault="00D666E8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EF tarptautiškumo prodekanas</w:t>
            </w:r>
          </w:p>
        </w:tc>
        <w:tc>
          <w:tcPr>
            <w:tcW w:w="595" w:type="pct"/>
          </w:tcPr>
          <w:p w14:paraId="1B5FF21C" w14:textId="77777777" w:rsidR="00D666E8" w:rsidRPr="00847818" w:rsidRDefault="00D666E8" w:rsidP="00FA790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FA7904" w:rsidRPr="00847818" w14:paraId="70368CC2" w14:textId="77777777" w:rsidTr="00847818">
        <w:trPr>
          <w:trHeight w:val="1484"/>
        </w:trPr>
        <w:tc>
          <w:tcPr>
            <w:tcW w:w="507" w:type="pct"/>
            <w:vMerge/>
            <w:shd w:val="clear" w:color="auto" w:fill="auto"/>
          </w:tcPr>
          <w:p w14:paraId="05105E44" w14:textId="77777777" w:rsidR="00D666E8" w:rsidRPr="00847818" w:rsidRDefault="00D666E8" w:rsidP="00DF05A5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061" w:type="pct"/>
            <w:vMerge/>
            <w:shd w:val="clear" w:color="auto" w:fill="auto"/>
          </w:tcPr>
          <w:p w14:paraId="5FFD02D6" w14:textId="77777777" w:rsidR="00D666E8" w:rsidRPr="00847818" w:rsidRDefault="00D666E8" w:rsidP="00847818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418" w:type="pct"/>
            <w:shd w:val="clear" w:color="auto" w:fill="auto"/>
          </w:tcPr>
          <w:p w14:paraId="0862A50F" w14:textId="75098637" w:rsidR="00D666E8" w:rsidRPr="00847818" w:rsidRDefault="00D666E8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Kviesti į paskaitas užsienio dėstytojus arba vesti studentus į užsienio dėstytojų paskaitas, nes jose tradiciškai pasakojama apie savuosius universitetus, ką studijuoja ir pan</w:t>
            </w:r>
            <w:r w:rsidR="006E1890">
              <w:rPr>
                <w:rFonts w:cs="Times New Roman"/>
                <w:szCs w:val="24"/>
              </w:rPr>
              <w:t>.</w:t>
            </w:r>
          </w:p>
        </w:tc>
        <w:tc>
          <w:tcPr>
            <w:tcW w:w="557" w:type="pct"/>
            <w:shd w:val="clear" w:color="auto" w:fill="auto"/>
          </w:tcPr>
          <w:p w14:paraId="4B62F7B5" w14:textId="508515CB" w:rsidR="00D666E8" w:rsidRPr="00847818" w:rsidRDefault="00D666E8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 xml:space="preserve">Nuolat </w:t>
            </w:r>
          </w:p>
        </w:tc>
        <w:tc>
          <w:tcPr>
            <w:tcW w:w="861" w:type="pct"/>
            <w:shd w:val="clear" w:color="auto" w:fill="auto"/>
          </w:tcPr>
          <w:p w14:paraId="2EC5AAA1" w14:textId="6B21C5FB" w:rsidR="00D666E8" w:rsidRPr="00847818" w:rsidRDefault="00D666E8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EF tarptautiškumo prodekanas</w:t>
            </w:r>
          </w:p>
        </w:tc>
        <w:tc>
          <w:tcPr>
            <w:tcW w:w="595" w:type="pct"/>
          </w:tcPr>
          <w:p w14:paraId="702FAE17" w14:textId="77777777" w:rsidR="00D666E8" w:rsidRPr="00847818" w:rsidRDefault="00D666E8" w:rsidP="00FA790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FA7904" w:rsidRPr="00847818" w14:paraId="292A91F7" w14:textId="77777777" w:rsidTr="00847818">
        <w:trPr>
          <w:trHeight w:val="1484"/>
        </w:trPr>
        <w:tc>
          <w:tcPr>
            <w:tcW w:w="507" w:type="pct"/>
            <w:vMerge/>
            <w:shd w:val="clear" w:color="auto" w:fill="auto"/>
          </w:tcPr>
          <w:p w14:paraId="09FAE456" w14:textId="77777777" w:rsidR="00D666E8" w:rsidRPr="00847818" w:rsidRDefault="00D666E8" w:rsidP="00DF05A5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061" w:type="pct"/>
            <w:vMerge/>
            <w:shd w:val="clear" w:color="auto" w:fill="auto"/>
          </w:tcPr>
          <w:p w14:paraId="79167FEB" w14:textId="77777777" w:rsidR="00D666E8" w:rsidRPr="00847818" w:rsidRDefault="00D666E8" w:rsidP="00847818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418" w:type="pct"/>
            <w:shd w:val="clear" w:color="auto" w:fill="auto"/>
          </w:tcPr>
          <w:p w14:paraId="6F3661EA" w14:textId="096986E2" w:rsidR="00D666E8" w:rsidRPr="00847818" w:rsidRDefault="00D666E8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Parengti bakalauro studijų programos Renginių inžinerija studijas anglų kalba, siekiant užtikrinti užsienio universitetų suinteresuotumą mainams ir judumui</w:t>
            </w:r>
          </w:p>
        </w:tc>
        <w:tc>
          <w:tcPr>
            <w:tcW w:w="557" w:type="pct"/>
            <w:shd w:val="clear" w:color="auto" w:fill="auto"/>
          </w:tcPr>
          <w:p w14:paraId="14573E7A" w14:textId="2775B954" w:rsidR="00D666E8" w:rsidRPr="00847818" w:rsidRDefault="00D666E8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  <w:lang w:val="en-US"/>
              </w:rPr>
              <w:t>2028-09-01</w:t>
            </w:r>
          </w:p>
        </w:tc>
        <w:tc>
          <w:tcPr>
            <w:tcW w:w="861" w:type="pct"/>
            <w:shd w:val="clear" w:color="auto" w:fill="auto"/>
          </w:tcPr>
          <w:p w14:paraId="72049A85" w14:textId="09B51357" w:rsidR="00D666E8" w:rsidRPr="00847818" w:rsidRDefault="00D666E8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Renginių inžinerijos SPK, programos įgyvendinime dalyvaujančios katedros</w:t>
            </w:r>
          </w:p>
        </w:tc>
        <w:tc>
          <w:tcPr>
            <w:tcW w:w="595" w:type="pct"/>
          </w:tcPr>
          <w:p w14:paraId="35A8D61B" w14:textId="77777777" w:rsidR="00D666E8" w:rsidRPr="00847818" w:rsidRDefault="00D666E8" w:rsidP="00FA790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FA7904" w:rsidRPr="00847818" w14:paraId="7C0AAD20" w14:textId="77777777" w:rsidTr="00847818">
        <w:tc>
          <w:tcPr>
            <w:tcW w:w="507" w:type="pct"/>
            <w:vMerge/>
            <w:shd w:val="clear" w:color="auto" w:fill="auto"/>
          </w:tcPr>
          <w:p w14:paraId="3FC2B941" w14:textId="77777777" w:rsidR="00D666E8" w:rsidRPr="00847818" w:rsidRDefault="00D666E8" w:rsidP="00DF05A5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061" w:type="pct"/>
            <w:vMerge w:val="restart"/>
            <w:shd w:val="clear" w:color="auto" w:fill="auto"/>
          </w:tcPr>
          <w:p w14:paraId="2C49B633" w14:textId="712DAC22" w:rsidR="00D666E8" w:rsidRPr="00847818" w:rsidRDefault="00D666E8" w:rsidP="00847818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847818">
              <w:rPr>
                <w:rFonts w:cs="Times New Roman"/>
                <w:color w:val="000000"/>
                <w:szCs w:val="24"/>
              </w:rPr>
              <w:t>3. Užtikrinti visišką akademinių išteklių anglų kalba prieinamumą ir lengvą paiešką</w:t>
            </w:r>
          </w:p>
        </w:tc>
        <w:tc>
          <w:tcPr>
            <w:tcW w:w="1418" w:type="pct"/>
            <w:shd w:val="clear" w:color="auto" w:fill="auto"/>
          </w:tcPr>
          <w:p w14:paraId="22DF9639" w14:textId="7C5CA66C" w:rsidR="00D666E8" w:rsidRPr="00847818" w:rsidRDefault="00D666E8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 xml:space="preserve">Analizuojant </w:t>
            </w:r>
            <w:proofErr w:type="spellStart"/>
            <w:r w:rsidRPr="00847818">
              <w:rPr>
                <w:rFonts w:cs="Times New Roman"/>
                <w:i/>
                <w:iCs/>
                <w:szCs w:val="24"/>
              </w:rPr>
              <w:t>Moodle</w:t>
            </w:r>
            <w:proofErr w:type="spellEnd"/>
            <w:r w:rsidRPr="00847818">
              <w:rPr>
                <w:rFonts w:cs="Times New Roman"/>
                <w:szCs w:val="24"/>
              </w:rPr>
              <w:t xml:space="preserve"> sistemoje esančių studijų modulių turinį formuluoti rekomendacijas vedantiesiems dėstytojams; SPK nariams dėstytojams suteikti prieigą prie programoje dėstomų dalykų </w:t>
            </w:r>
            <w:proofErr w:type="spellStart"/>
            <w:r w:rsidRPr="00847818">
              <w:rPr>
                <w:rFonts w:cs="Times New Roman"/>
                <w:i/>
                <w:iCs/>
                <w:szCs w:val="24"/>
              </w:rPr>
              <w:t>Moodle</w:t>
            </w:r>
            <w:proofErr w:type="spellEnd"/>
            <w:r w:rsidRPr="00847818">
              <w:rPr>
                <w:rFonts w:cs="Times New Roman"/>
                <w:szCs w:val="24"/>
              </w:rPr>
              <w:t xml:space="preserve"> sistemoje</w:t>
            </w:r>
          </w:p>
        </w:tc>
        <w:tc>
          <w:tcPr>
            <w:tcW w:w="557" w:type="pct"/>
            <w:shd w:val="clear" w:color="auto" w:fill="auto"/>
          </w:tcPr>
          <w:p w14:paraId="7692DE6C" w14:textId="219D3B1D" w:rsidR="00D666E8" w:rsidRPr="00847818" w:rsidRDefault="00D666E8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 xml:space="preserve">2026 </w:t>
            </w:r>
            <w:r w:rsidR="00941B2A">
              <w:rPr>
                <w:rFonts w:cs="Times New Roman"/>
                <w:szCs w:val="24"/>
              </w:rPr>
              <w:t xml:space="preserve">m. </w:t>
            </w:r>
            <w:r w:rsidRPr="00847818">
              <w:rPr>
                <w:rFonts w:cs="Times New Roman"/>
                <w:szCs w:val="24"/>
              </w:rPr>
              <w:t>birželis</w:t>
            </w:r>
          </w:p>
        </w:tc>
        <w:tc>
          <w:tcPr>
            <w:tcW w:w="861" w:type="pct"/>
            <w:shd w:val="clear" w:color="auto" w:fill="auto"/>
          </w:tcPr>
          <w:p w14:paraId="7B6BCDA4" w14:textId="02B3AC7A" w:rsidR="00D666E8" w:rsidRPr="00847818" w:rsidRDefault="00D666E8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EF SPK pirmininkai, kiti SPK nariai</w:t>
            </w:r>
          </w:p>
        </w:tc>
        <w:tc>
          <w:tcPr>
            <w:tcW w:w="595" w:type="pct"/>
            <w:vAlign w:val="center"/>
          </w:tcPr>
          <w:p w14:paraId="71BD08E2" w14:textId="77777777" w:rsidR="00D666E8" w:rsidRPr="00847818" w:rsidRDefault="00D666E8" w:rsidP="00FA790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FA7904" w:rsidRPr="00847818" w14:paraId="28206CEA" w14:textId="77777777" w:rsidTr="00847818">
        <w:tc>
          <w:tcPr>
            <w:tcW w:w="507" w:type="pct"/>
            <w:vMerge/>
            <w:shd w:val="clear" w:color="auto" w:fill="auto"/>
          </w:tcPr>
          <w:p w14:paraId="03FD9DC5" w14:textId="77777777" w:rsidR="00D666E8" w:rsidRPr="00847818" w:rsidRDefault="00D666E8" w:rsidP="00DF05A5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061" w:type="pct"/>
            <w:vMerge/>
            <w:shd w:val="clear" w:color="auto" w:fill="auto"/>
          </w:tcPr>
          <w:p w14:paraId="339A462A" w14:textId="77777777" w:rsidR="00D666E8" w:rsidRPr="00847818" w:rsidRDefault="00D666E8" w:rsidP="00847818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418" w:type="pct"/>
            <w:shd w:val="clear" w:color="auto" w:fill="auto"/>
          </w:tcPr>
          <w:p w14:paraId="40828A8E" w14:textId="3E5274EE" w:rsidR="00D666E8" w:rsidRPr="00847818" w:rsidRDefault="00D666E8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Parengti bakalauro studijų programos Renginių inžinerija studijas anglų kalba, siekiant užtikrinti užsienio universitetų suinteresuotumą mainams ir judumui</w:t>
            </w:r>
          </w:p>
        </w:tc>
        <w:tc>
          <w:tcPr>
            <w:tcW w:w="557" w:type="pct"/>
            <w:shd w:val="clear" w:color="auto" w:fill="auto"/>
          </w:tcPr>
          <w:p w14:paraId="6B0A467F" w14:textId="18F94541" w:rsidR="00D666E8" w:rsidRPr="00847818" w:rsidRDefault="00D666E8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  <w:lang w:val="en-US"/>
              </w:rPr>
              <w:t>2028-09-01</w:t>
            </w:r>
          </w:p>
        </w:tc>
        <w:tc>
          <w:tcPr>
            <w:tcW w:w="861" w:type="pct"/>
            <w:shd w:val="clear" w:color="auto" w:fill="auto"/>
          </w:tcPr>
          <w:p w14:paraId="043F58F9" w14:textId="2DE27FB1" w:rsidR="00D666E8" w:rsidRPr="00847818" w:rsidRDefault="00D666E8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Renginių inžinerijos SPK, programos įgyvendinime dalyvaujančios katedros</w:t>
            </w:r>
          </w:p>
        </w:tc>
        <w:tc>
          <w:tcPr>
            <w:tcW w:w="595" w:type="pct"/>
            <w:vAlign w:val="center"/>
          </w:tcPr>
          <w:p w14:paraId="0D44EC0D" w14:textId="77777777" w:rsidR="00D666E8" w:rsidRPr="00847818" w:rsidRDefault="00D666E8" w:rsidP="00FA790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FA7904" w:rsidRPr="00847818" w14:paraId="3251FA00" w14:textId="77777777" w:rsidTr="00847818">
        <w:trPr>
          <w:trHeight w:val="474"/>
        </w:trPr>
        <w:tc>
          <w:tcPr>
            <w:tcW w:w="507" w:type="pct"/>
            <w:vMerge/>
            <w:shd w:val="clear" w:color="auto" w:fill="auto"/>
          </w:tcPr>
          <w:p w14:paraId="4485311C" w14:textId="77777777" w:rsidR="00D666E8" w:rsidRPr="00847818" w:rsidRDefault="00D666E8" w:rsidP="00DF05A5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061" w:type="pct"/>
            <w:vMerge w:val="restart"/>
            <w:shd w:val="clear" w:color="auto" w:fill="auto"/>
          </w:tcPr>
          <w:p w14:paraId="44B9CB39" w14:textId="003188B8" w:rsidR="00D666E8" w:rsidRPr="00847818" w:rsidRDefault="00D666E8" w:rsidP="00847818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847818">
              <w:rPr>
                <w:rFonts w:cs="Times New Roman"/>
                <w:color w:val="000000"/>
                <w:szCs w:val="24"/>
              </w:rPr>
              <w:t>4. Trumpinti psichologinių paslaugų teikimo laiką apsvarstant tokias galimybes, kaip darbuotojų pajėgumų didinimas ar papildomų skaitmeninių psichinės sveikatos išteklių siūlymas</w:t>
            </w:r>
          </w:p>
        </w:tc>
        <w:tc>
          <w:tcPr>
            <w:tcW w:w="1418" w:type="pct"/>
            <w:shd w:val="clear" w:color="auto" w:fill="auto"/>
          </w:tcPr>
          <w:p w14:paraId="26B6318F" w14:textId="267A566E" w:rsidR="00D666E8" w:rsidRPr="00847818" w:rsidRDefault="00D666E8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Kreiptis į rektorių dėl papildomo etato skyrimo</w:t>
            </w:r>
          </w:p>
        </w:tc>
        <w:tc>
          <w:tcPr>
            <w:tcW w:w="557" w:type="pct"/>
            <w:shd w:val="clear" w:color="auto" w:fill="auto"/>
          </w:tcPr>
          <w:p w14:paraId="36980B59" w14:textId="5365A3E9" w:rsidR="00D666E8" w:rsidRPr="00847818" w:rsidRDefault="00D666E8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2026 kovas</w:t>
            </w:r>
          </w:p>
        </w:tc>
        <w:tc>
          <w:tcPr>
            <w:tcW w:w="861" w:type="pct"/>
            <w:shd w:val="clear" w:color="auto" w:fill="auto"/>
          </w:tcPr>
          <w:p w14:paraId="01F82B5B" w14:textId="263A5FC9" w:rsidR="00D666E8" w:rsidRPr="00847818" w:rsidRDefault="00D666E8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EF dekanas</w:t>
            </w:r>
          </w:p>
        </w:tc>
        <w:tc>
          <w:tcPr>
            <w:tcW w:w="595" w:type="pct"/>
          </w:tcPr>
          <w:p w14:paraId="28A3E341" w14:textId="77777777" w:rsidR="00D666E8" w:rsidRPr="00847818" w:rsidRDefault="00D666E8" w:rsidP="00FA790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FA7904" w:rsidRPr="00847818" w14:paraId="01D36D5F" w14:textId="77777777" w:rsidTr="00847818">
        <w:trPr>
          <w:trHeight w:val="624"/>
        </w:trPr>
        <w:tc>
          <w:tcPr>
            <w:tcW w:w="507" w:type="pct"/>
            <w:vMerge/>
            <w:shd w:val="clear" w:color="auto" w:fill="auto"/>
          </w:tcPr>
          <w:p w14:paraId="646296BA" w14:textId="77777777" w:rsidR="00D666E8" w:rsidRPr="00847818" w:rsidRDefault="00D666E8" w:rsidP="00DF05A5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061" w:type="pct"/>
            <w:vMerge/>
            <w:shd w:val="clear" w:color="auto" w:fill="auto"/>
          </w:tcPr>
          <w:p w14:paraId="353D5C20" w14:textId="77777777" w:rsidR="00D666E8" w:rsidRPr="00847818" w:rsidRDefault="00D666E8" w:rsidP="00847818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18" w:type="pct"/>
            <w:shd w:val="clear" w:color="auto" w:fill="auto"/>
          </w:tcPr>
          <w:p w14:paraId="0E040973" w14:textId="4B696CA8" w:rsidR="00D666E8" w:rsidRPr="00847818" w:rsidRDefault="00D666E8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Reikalui esant tarpininkauti tarp studento ir psichologų</w:t>
            </w:r>
          </w:p>
        </w:tc>
        <w:tc>
          <w:tcPr>
            <w:tcW w:w="557" w:type="pct"/>
            <w:shd w:val="clear" w:color="auto" w:fill="auto"/>
          </w:tcPr>
          <w:p w14:paraId="4BEB41BD" w14:textId="36F14F0E" w:rsidR="00D666E8" w:rsidRPr="00847818" w:rsidRDefault="00D666E8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Nuolat</w:t>
            </w:r>
          </w:p>
        </w:tc>
        <w:tc>
          <w:tcPr>
            <w:tcW w:w="861" w:type="pct"/>
            <w:shd w:val="clear" w:color="auto" w:fill="auto"/>
          </w:tcPr>
          <w:p w14:paraId="1B45DC02" w14:textId="5696133B" w:rsidR="00D666E8" w:rsidRPr="00847818" w:rsidRDefault="0027599C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 xml:space="preserve">EF </w:t>
            </w:r>
            <w:r w:rsidR="00D666E8" w:rsidRPr="00847818">
              <w:rPr>
                <w:rFonts w:cs="Times New Roman"/>
                <w:szCs w:val="24"/>
              </w:rPr>
              <w:t>SPK pirmininkai</w:t>
            </w:r>
          </w:p>
        </w:tc>
        <w:tc>
          <w:tcPr>
            <w:tcW w:w="595" w:type="pct"/>
          </w:tcPr>
          <w:p w14:paraId="6216053A" w14:textId="77777777" w:rsidR="00D666E8" w:rsidRPr="00847818" w:rsidRDefault="00D666E8" w:rsidP="00FA790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FA7904" w:rsidRPr="00847818" w14:paraId="619840BD" w14:textId="77777777" w:rsidTr="006E1890">
        <w:trPr>
          <w:trHeight w:val="704"/>
        </w:trPr>
        <w:tc>
          <w:tcPr>
            <w:tcW w:w="507" w:type="pct"/>
            <w:vMerge/>
            <w:shd w:val="clear" w:color="auto" w:fill="auto"/>
          </w:tcPr>
          <w:p w14:paraId="04962371" w14:textId="77777777" w:rsidR="006311B4" w:rsidRPr="00847818" w:rsidRDefault="006311B4" w:rsidP="00DF05A5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061" w:type="pct"/>
            <w:vMerge/>
            <w:shd w:val="clear" w:color="auto" w:fill="auto"/>
          </w:tcPr>
          <w:p w14:paraId="0EDA5B54" w14:textId="77777777" w:rsidR="006311B4" w:rsidRPr="00847818" w:rsidRDefault="006311B4" w:rsidP="00847818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18" w:type="pct"/>
            <w:shd w:val="clear" w:color="auto" w:fill="auto"/>
          </w:tcPr>
          <w:p w14:paraId="69EE5E9C" w14:textId="52A6286B" w:rsidR="006311B4" w:rsidRPr="00847818" w:rsidRDefault="006311B4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Perduoti informaciją apie rekomendaciją akademinės paramos centrui</w:t>
            </w:r>
          </w:p>
        </w:tc>
        <w:tc>
          <w:tcPr>
            <w:tcW w:w="557" w:type="pct"/>
            <w:shd w:val="clear" w:color="auto" w:fill="auto"/>
          </w:tcPr>
          <w:p w14:paraId="78B0703E" w14:textId="0018E182" w:rsidR="006311B4" w:rsidRPr="00847818" w:rsidRDefault="006311B4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  <w:lang w:val="en-US"/>
              </w:rPr>
              <w:t>2025-12-31</w:t>
            </w:r>
          </w:p>
        </w:tc>
        <w:tc>
          <w:tcPr>
            <w:tcW w:w="861" w:type="pct"/>
            <w:shd w:val="clear" w:color="auto" w:fill="auto"/>
          </w:tcPr>
          <w:p w14:paraId="23CEF81B" w14:textId="7D4E325F" w:rsidR="006311B4" w:rsidRPr="00847818" w:rsidRDefault="00316952" w:rsidP="00847818">
            <w:pPr>
              <w:jc w:val="both"/>
              <w:rPr>
                <w:rFonts w:cs="Times New Roman"/>
                <w:szCs w:val="24"/>
              </w:rPr>
            </w:pPr>
            <w:r w:rsidRPr="00316952">
              <w:rPr>
                <w:rFonts w:cs="Times New Roman"/>
                <w:szCs w:val="24"/>
              </w:rPr>
              <w:t xml:space="preserve">Renginių inžinerijos </w:t>
            </w:r>
            <w:r w:rsidR="006311B4" w:rsidRPr="00847818">
              <w:rPr>
                <w:rFonts w:cs="Times New Roman"/>
                <w:szCs w:val="24"/>
              </w:rPr>
              <w:t>SPK</w:t>
            </w:r>
          </w:p>
        </w:tc>
        <w:tc>
          <w:tcPr>
            <w:tcW w:w="595" w:type="pct"/>
          </w:tcPr>
          <w:p w14:paraId="5610E7C4" w14:textId="77777777" w:rsidR="006311B4" w:rsidRPr="00847818" w:rsidRDefault="006311B4" w:rsidP="00FA790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FA7904" w:rsidRPr="00847818" w14:paraId="53442232" w14:textId="6CD9F18A" w:rsidTr="00DF05A5">
        <w:tc>
          <w:tcPr>
            <w:tcW w:w="507" w:type="pct"/>
            <w:vMerge w:val="restart"/>
            <w:shd w:val="clear" w:color="auto" w:fill="auto"/>
          </w:tcPr>
          <w:p w14:paraId="5BB9C420" w14:textId="71071B36" w:rsidR="00B60AA9" w:rsidRPr="00847818" w:rsidRDefault="00B60AA9" w:rsidP="00DF05A5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847818">
              <w:rPr>
                <w:rFonts w:cs="Times New Roman"/>
                <w:color w:val="000000"/>
                <w:szCs w:val="24"/>
              </w:rPr>
              <w:t>4. Studijavimas, studijų pasiekimai ir absolventų užimtumas</w:t>
            </w:r>
          </w:p>
        </w:tc>
        <w:tc>
          <w:tcPr>
            <w:tcW w:w="1061" w:type="pct"/>
            <w:vMerge w:val="restart"/>
            <w:shd w:val="clear" w:color="auto" w:fill="auto"/>
          </w:tcPr>
          <w:p w14:paraId="00A5F1AC" w14:textId="0756BD4F" w:rsidR="00B60AA9" w:rsidRPr="00847818" w:rsidRDefault="00B60AA9" w:rsidP="00847818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847818">
              <w:rPr>
                <w:rFonts w:cs="Times New Roman"/>
                <w:color w:val="000000"/>
                <w:szCs w:val="24"/>
              </w:rPr>
              <w:t>1. Didinti specialistų iš pramonės dalyvavimą studijose, siekiant sustiprinti realaus pasaulio integraciją į studijas</w:t>
            </w:r>
          </w:p>
        </w:tc>
        <w:tc>
          <w:tcPr>
            <w:tcW w:w="1418" w:type="pct"/>
            <w:shd w:val="clear" w:color="auto" w:fill="auto"/>
            <w:vAlign w:val="center"/>
          </w:tcPr>
          <w:p w14:paraId="7934F220" w14:textId="25C005AB" w:rsidR="00B60AA9" w:rsidRPr="00847818" w:rsidRDefault="00B60AA9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Programų pagrindų studijų modulių kalendoriniame plane numatyti bent vieną pramonės atstovo paskaitą</w:t>
            </w:r>
          </w:p>
        </w:tc>
        <w:tc>
          <w:tcPr>
            <w:tcW w:w="557" w:type="pct"/>
            <w:shd w:val="clear" w:color="auto" w:fill="auto"/>
          </w:tcPr>
          <w:p w14:paraId="7F39C0FD" w14:textId="0CB0430D" w:rsidR="00B60AA9" w:rsidRPr="00847818" w:rsidRDefault="00B60AA9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Kiekvieno semestro pirmo mėnesio pradžioje</w:t>
            </w:r>
          </w:p>
        </w:tc>
        <w:tc>
          <w:tcPr>
            <w:tcW w:w="861" w:type="pct"/>
            <w:shd w:val="clear" w:color="auto" w:fill="auto"/>
          </w:tcPr>
          <w:p w14:paraId="65ADAFF4" w14:textId="27F1946A" w:rsidR="00B60AA9" w:rsidRPr="00847818" w:rsidRDefault="00B60AA9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EF vedantieji dėstytojai, SPK pirmininkai</w:t>
            </w:r>
          </w:p>
        </w:tc>
        <w:tc>
          <w:tcPr>
            <w:tcW w:w="595" w:type="pct"/>
          </w:tcPr>
          <w:p w14:paraId="00141C2B" w14:textId="77777777" w:rsidR="00B60AA9" w:rsidRPr="00847818" w:rsidRDefault="00B60AA9" w:rsidP="00FA790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FA7904" w:rsidRPr="00847818" w14:paraId="503E7174" w14:textId="77777777" w:rsidTr="00847818">
        <w:tc>
          <w:tcPr>
            <w:tcW w:w="507" w:type="pct"/>
            <w:vMerge/>
            <w:shd w:val="clear" w:color="auto" w:fill="auto"/>
            <w:vAlign w:val="center"/>
          </w:tcPr>
          <w:p w14:paraId="420F581C" w14:textId="77777777" w:rsidR="00B60AA9" w:rsidRPr="00847818" w:rsidRDefault="00B60AA9" w:rsidP="00DF05A5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061" w:type="pct"/>
            <w:vMerge/>
            <w:shd w:val="clear" w:color="auto" w:fill="auto"/>
          </w:tcPr>
          <w:p w14:paraId="61B3FDDD" w14:textId="77777777" w:rsidR="00B60AA9" w:rsidRPr="00847818" w:rsidRDefault="00B60AA9" w:rsidP="00847818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418" w:type="pct"/>
            <w:shd w:val="clear" w:color="auto" w:fill="auto"/>
          </w:tcPr>
          <w:p w14:paraId="511F035E" w14:textId="4CE14A1B" w:rsidR="00B60AA9" w:rsidRPr="00847818" w:rsidRDefault="00B60AA9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Plėsti bakalauro studijų programos Renginių inžinerija bendradarbiavimo partnerių ratą</w:t>
            </w:r>
          </w:p>
        </w:tc>
        <w:tc>
          <w:tcPr>
            <w:tcW w:w="557" w:type="pct"/>
            <w:shd w:val="clear" w:color="auto" w:fill="auto"/>
          </w:tcPr>
          <w:p w14:paraId="2DD0FF32" w14:textId="79E4C998" w:rsidR="00B60AA9" w:rsidRPr="00847818" w:rsidRDefault="00B60AA9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Kasmet</w:t>
            </w:r>
          </w:p>
        </w:tc>
        <w:tc>
          <w:tcPr>
            <w:tcW w:w="861" w:type="pct"/>
            <w:shd w:val="clear" w:color="auto" w:fill="auto"/>
          </w:tcPr>
          <w:p w14:paraId="45DAF708" w14:textId="6636C379" w:rsidR="00B60AA9" w:rsidRPr="00847818" w:rsidRDefault="00316952" w:rsidP="00847818">
            <w:pPr>
              <w:jc w:val="both"/>
              <w:rPr>
                <w:rFonts w:cs="Times New Roman"/>
                <w:szCs w:val="24"/>
              </w:rPr>
            </w:pPr>
            <w:r w:rsidRPr="00316952">
              <w:rPr>
                <w:rFonts w:cs="Times New Roman"/>
                <w:szCs w:val="24"/>
              </w:rPr>
              <w:t xml:space="preserve">Renginių inžinerijos </w:t>
            </w:r>
            <w:r w:rsidR="00B60AA9" w:rsidRPr="00847818">
              <w:rPr>
                <w:rFonts w:cs="Times New Roman"/>
                <w:szCs w:val="24"/>
              </w:rPr>
              <w:t>SPK, dėstytojai</w:t>
            </w:r>
          </w:p>
        </w:tc>
        <w:tc>
          <w:tcPr>
            <w:tcW w:w="595" w:type="pct"/>
          </w:tcPr>
          <w:p w14:paraId="7C43CDE3" w14:textId="77777777" w:rsidR="00B60AA9" w:rsidRPr="00847818" w:rsidRDefault="00B60AA9" w:rsidP="00FA790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FA7904" w:rsidRPr="00847818" w14:paraId="0D7B81F4" w14:textId="77777777" w:rsidTr="00847818">
        <w:tc>
          <w:tcPr>
            <w:tcW w:w="507" w:type="pct"/>
            <w:vMerge/>
            <w:shd w:val="clear" w:color="auto" w:fill="auto"/>
          </w:tcPr>
          <w:p w14:paraId="4CCB1E67" w14:textId="77777777" w:rsidR="00B60AA9" w:rsidRPr="00847818" w:rsidRDefault="00B60AA9" w:rsidP="00DF05A5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061" w:type="pct"/>
            <w:vMerge w:val="restart"/>
            <w:shd w:val="clear" w:color="auto" w:fill="auto"/>
          </w:tcPr>
          <w:p w14:paraId="275A25E5" w14:textId="67C6BDC4" w:rsidR="00B60AA9" w:rsidRPr="00847818" w:rsidRDefault="00B60AA9" w:rsidP="00847818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847818">
              <w:rPr>
                <w:rFonts w:cs="Times New Roman"/>
                <w:color w:val="000000"/>
                <w:szCs w:val="24"/>
              </w:rPr>
              <w:t>2. Skatinti ir aiškinti apeliacijų ir skundų teikimo procesą, ypač pirmo kurso ir tarptautiniams studentams</w:t>
            </w:r>
          </w:p>
        </w:tc>
        <w:tc>
          <w:tcPr>
            <w:tcW w:w="1418" w:type="pct"/>
            <w:shd w:val="clear" w:color="auto" w:fill="auto"/>
          </w:tcPr>
          <w:p w14:paraId="486C78D0" w14:textId="51F7AD4B" w:rsidR="00B60AA9" w:rsidRPr="00847818" w:rsidRDefault="00B60AA9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Įpareigoti akademinių grupių mentorius ir II studijų pakopos SPK pirmininkus aiškinti apeliacijų ir skundų teikimo procesą VILNIUS TECH</w:t>
            </w:r>
          </w:p>
        </w:tc>
        <w:tc>
          <w:tcPr>
            <w:tcW w:w="557" w:type="pct"/>
            <w:shd w:val="clear" w:color="auto" w:fill="auto"/>
          </w:tcPr>
          <w:p w14:paraId="0463AD5D" w14:textId="4CBFBA3E" w:rsidR="00B60AA9" w:rsidRPr="00847818" w:rsidRDefault="00B60AA9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Kiekvieno mokslo meto pradžioje</w:t>
            </w:r>
          </w:p>
        </w:tc>
        <w:tc>
          <w:tcPr>
            <w:tcW w:w="861" w:type="pct"/>
            <w:shd w:val="clear" w:color="auto" w:fill="auto"/>
          </w:tcPr>
          <w:p w14:paraId="7EFE8E8A" w14:textId="7E57FC7D" w:rsidR="00B60AA9" w:rsidRPr="00847818" w:rsidRDefault="00B60AA9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Akademinių grupių mentoriai, II studijų pakopos SPK pirmininkai</w:t>
            </w:r>
          </w:p>
        </w:tc>
        <w:tc>
          <w:tcPr>
            <w:tcW w:w="595" w:type="pct"/>
          </w:tcPr>
          <w:p w14:paraId="06AF4876" w14:textId="77777777" w:rsidR="00B60AA9" w:rsidRPr="00847818" w:rsidRDefault="00B60AA9" w:rsidP="00FA790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FA7904" w:rsidRPr="00847818" w14:paraId="7C55499F" w14:textId="77777777" w:rsidTr="00847818">
        <w:tc>
          <w:tcPr>
            <w:tcW w:w="507" w:type="pct"/>
            <w:vMerge/>
            <w:shd w:val="clear" w:color="auto" w:fill="auto"/>
          </w:tcPr>
          <w:p w14:paraId="4267AB12" w14:textId="77777777" w:rsidR="00B60AA9" w:rsidRPr="00847818" w:rsidRDefault="00B60AA9" w:rsidP="00DF05A5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061" w:type="pct"/>
            <w:vMerge/>
            <w:shd w:val="clear" w:color="auto" w:fill="auto"/>
          </w:tcPr>
          <w:p w14:paraId="1E1AA83C" w14:textId="77777777" w:rsidR="00B60AA9" w:rsidRPr="00847818" w:rsidRDefault="00B60AA9" w:rsidP="00847818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418" w:type="pct"/>
            <w:shd w:val="clear" w:color="auto" w:fill="auto"/>
          </w:tcPr>
          <w:p w14:paraId="7FB4BF57" w14:textId="7DF242C0" w:rsidR="00B60AA9" w:rsidRPr="00847818" w:rsidRDefault="00B60AA9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Pristatyti studentams VILNIUS TECH teisės aktus, reglamentuojančius apeliacijų ir skundų teikimo procesą</w:t>
            </w:r>
          </w:p>
        </w:tc>
        <w:tc>
          <w:tcPr>
            <w:tcW w:w="557" w:type="pct"/>
            <w:shd w:val="clear" w:color="auto" w:fill="auto"/>
          </w:tcPr>
          <w:p w14:paraId="541D59A0" w14:textId="25D48DD4" w:rsidR="00B60AA9" w:rsidRPr="00847818" w:rsidRDefault="00B60AA9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Kasmet rugsėjo mėnesį</w:t>
            </w:r>
          </w:p>
        </w:tc>
        <w:tc>
          <w:tcPr>
            <w:tcW w:w="861" w:type="pct"/>
            <w:shd w:val="clear" w:color="auto" w:fill="auto"/>
          </w:tcPr>
          <w:p w14:paraId="0504340F" w14:textId="09EED121" w:rsidR="00B60AA9" w:rsidRPr="00847818" w:rsidRDefault="00316952" w:rsidP="00847818">
            <w:pPr>
              <w:jc w:val="both"/>
              <w:rPr>
                <w:rFonts w:cs="Times New Roman"/>
                <w:szCs w:val="24"/>
              </w:rPr>
            </w:pPr>
            <w:r w:rsidRPr="00316952">
              <w:rPr>
                <w:rFonts w:cs="Times New Roman"/>
                <w:szCs w:val="24"/>
              </w:rPr>
              <w:t>Renginių inžinerijos</w:t>
            </w:r>
            <w:r>
              <w:rPr>
                <w:rFonts w:cs="Times New Roman"/>
                <w:szCs w:val="24"/>
              </w:rPr>
              <w:t xml:space="preserve"> </w:t>
            </w:r>
            <w:r w:rsidR="00B60AA9" w:rsidRPr="00847818">
              <w:rPr>
                <w:rFonts w:cs="Times New Roman"/>
                <w:szCs w:val="24"/>
              </w:rPr>
              <w:t>SP studentų kuratoriai</w:t>
            </w:r>
          </w:p>
        </w:tc>
        <w:tc>
          <w:tcPr>
            <w:tcW w:w="595" w:type="pct"/>
          </w:tcPr>
          <w:p w14:paraId="0D4DCA44" w14:textId="77777777" w:rsidR="00B60AA9" w:rsidRPr="00847818" w:rsidRDefault="00B60AA9" w:rsidP="00FA790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FA7904" w:rsidRPr="00847818" w14:paraId="15D86D67" w14:textId="77777777" w:rsidTr="00847818">
        <w:tc>
          <w:tcPr>
            <w:tcW w:w="507" w:type="pct"/>
            <w:vMerge/>
            <w:shd w:val="clear" w:color="auto" w:fill="auto"/>
          </w:tcPr>
          <w:p w14:paraId="0AF30F4C" w14:textId="77777777" w:rsidR="00B60AA9" w:rsidRPr="00847818" w:rsidRDefault="00B60AA9" w:rsidP="00DF05A5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061" w:type="pct"/>
            <w:vMerge w:val="restart"/>
            <w:shd w:val="clear" w:color="auto" w:fill="auto"/>
          </w:tcPr>
          <w:p w14:paraId="299E9088" w14:textId="4E6AE6F3" w:rsidR="00B60AA9" w:rsidRPr="00847818" w:rsidRDefault="00B60AA9" w:rsidP="00847818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847818">
              <w:rPr>
                <w:rFonts w:cs="Times New Roman"/>
                <w:color w:val="000000"/>
                <w:szCs w:val="24"/>
              </w:rPr>
              <w:t>3. Gerinti fizinį ir akademinį prieinamumą laboratorijose ir kitose studijų erdvėse individualius poreikius turintiems studentams</w:t>
            </w:r>
          </w:p>
        </w:tc>
        <w:tc>
          <w:tcPr>
            <w:tcW w:w="1418" w:type="pct"/>
            <w:shd w:val="clear" w:color="auto" w:fill="auto"/>
          </w:tcPr>
          <w:p w14:paraId="431B748B" w14:textId="09D9A742" w:rsidR="00B60AA9" w:rsidRPr="00847818" w:rsidRDefault="00B60AA9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Plytinės rūmų P2 pastate įrengti VILNIUS TECH bibliotekos skaityklos filialą</w:t>
            </w:r>
          </w:p>
        </w:tc>
        <w:tc>
          <w:tcPr>
            <w:tcW w:w="557" w:type="pct"/>
            <w:shd w:val="clear" w:color="auto" w:fill="auto"/>
          </w:tcPr>
          <w:p w14:paraId="0F52C8BF" w14:textId="5ACC6019" w:rsidR="00B60AA9" w:rsidRPr="00847818" w:rsidRDefault="00B60AA9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2027</w:t>
            </w:r>
            <w:r w:rsidR="00941B2A">
              <w:rPr>
                <w:rFonts w:cs="Times New Roman"/>
                <w:szCs w:val="24"/>
              </w:rPr>
              <w:t>-12-</w:t>
            </w:r>
            <w:r w:rsidRPr="00847818">
              <w:rPr>
                <w:rFonts w:cs="Times New Roman"/>
                <w:szCs w:val="24"/>
              </w:rPr>
              <w:t>31</w:t>
            </w:r>
          </w:p>
        </w:tc>
        <w:tc>
          <w:tcPr>
            <w:tcW w:w="861" w:type="pct"/>
            <w:shd w:val="clear" w:color="auto" w:fill="auto"/>
          </w:tcPr>
          <w:p w14:paraId="75EC0F77" w14:textId="0F6A6DD7" w:rsidR="00B60AA9" w:rsidRPr="00847818" w:rsidRDefault="00B60AA9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 xml:space="preserve">EF, MF ir TF dekanai </w:t>
            </w:r>
          </w:p>
        </w:tc>
        <w:tc>
          <w:tcPr>
            <w:tcW w:w="595" w:type="pct"/>
          </w:tcPr>
          <w:p w14:paraId="7C1A3E64" w14:textId="77777777" w:rsidR="00B60AA9" w:rsidRPr="00847818" w:rsidRDefault="00B60AA9" w:rsidP="00FA790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FA7904" w:rsidRPr="00847818" w14:paraId="491C6E74" w14:textId="77777777" w:rsidTr="00847818">
        <w:tc>
          <w:tcPr>
            <w:tcW w:w="507" w:type="pct"/>
            <w:vMerge/>
            <w:shd w:val="clear" w:color="auto" w:fill="auto"/>
          </w:tcPr>
          <w:p w14:paraId="31A7AD75" w14:textId="77777777" w:rsidR="00B60AA9" w:rsidRPr="00847818" w:rsidRDefault="00B60AA9" w:rsidP="00DF05A5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061" w:type="pct"/>
            <w:vMerge/>
            <w:shd w:val="clear" w:color="auto" w:fill="auto"/>
          </w:tcPr>
          <w:p w14:paraId="08B63427" w14:textId="77777777" w:rsidR="00B60AA9" w:rsidRPr="00847818" w:rsidRDefault="00B60AA9" w:rsidP="00847818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418" w:type="pct"/>
            <w:shd w:val="clear" w:color="auto" w:fill="auto"/>
          </w:tcPr>
          <w:p w14:paraId="50FB7D0E" w14:textId="1B95CB6D" w:rsidR="00B60AA9" w:rsidRPr="00847818" w:rsidRDefault="00B60AA9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Kelti Renginių inžinerijos laboratorijos laborantų kompetencijas darbo su individualius poreikius turinčiais studentai srityje</w:t>
            </w:r>
          </w:p>
        </w:tc>
        <w:tc>
          <w:tcPr>
            <w:tcW w:w="557" w:type="pct"/>
            <w:shd w:val="clear" w:color="auto" w:fill="auto"/>
          </w:tcPr>
          <w:p w14:paraId="5AF96776" w14:textId="17D58022" w:rsidR="00B60AA9" w:rsidRPr="00847818" w:rsidRDefault="00B60AA9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Šiuo metu dirbantiems Renginių inžinerijos laboratorijos laborantams 2026</w:t>
            </w:r>
            <w:r w:rsidR="002F5C0B">
              <w:rPr>
                <w:rFonts w:cs="Times New Roman"/>
                <w:szCs w:val="24"/>
              </w:rPr>
              <w:t xml:space="preserve"> m.</w:t>
            </w:r>
            <w:r w:rsidRPr="00847818">
              <w:rPr>
                <w:rFonts w:cs="Times New Roman"/>
                <w:szCs w:val="24"/>
              </w:rPr>
              <w:t xml:space="preserve"> kovo mėnesį, naujai priimamiems laborantams per pirmą darbo mėnesį, vėliau – kasmet mokslo metų pradžioje</w:t>
            </w:r>
          </w:p>
        </w:tc>
        <w:tc>
          <w:tcPr>
            <w:tcW w:w="861" w:type="pct"/>
            <w:shd w:val="clear" w:color="auto" w:fill="auto"/>
          </w:tcPr>
          <w:p w14:paraId="2D0310DB" w14:textId="7A3EFD9F" w:rsidR="00B60AA9" w:rsidRPr="00847818" w:rsidRDefault="00B60AA9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Akademinės paramos centras</w:t>
            </w:r>
          </w:p>
        </w:tc>
        <w:tc>
          <w:tcPr>
            <w:tcW w:w="595" w:type="pct"/>
          </w:tcPr>
          <w:p w14:paraId="69AA661E" w14:textId="77777777" w:rsidR="00B60AA9" w:rsidRPr="00847818" w:rsidRDefault="00B60AA9" w:rsidP="00FA790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FA7904" w:rsidRPr="00847818" w14:paraId="5B0F114B" w14:textId="1E8959CA" w:rsidTr="00DF05A5">
        <w:tc>
          <w:tcPr>
            <w:tcW w:w="507" w:type="pct"/>
            <w:vMerge w:val="restart"/>
            <w:shd w:val="clear" w:color="auto" w:fill="auto"/>
          </w:tcPr>
          <w:p w14:paraId="77E0A9FC" w14:textId="18C17345" w:rsidR="00486B11" w:rsidRPr="00847818" w:rsidRDefault="00486B11" w:rsidP="00DF05A5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847818">
              <w:rPr>
                <w:rFonts w:cs="Times New Roman"/>
                <w:color w:val="000000"/>
                <w:szCs w:val="24"/>
              </w:rPr>
              <w:t>5. Dėstytojai</w:t>
            </w:r>
          </w:p>
        </w:tc>
        <w:tc>
          <w:tcPr>
            <w:tcW w:w="1061" w:type="pct"/>
            <w:vMerge w:val="restart"/>
            <w:shd w:val="clear" w:color="auto" w:fill="auto"/>
          </w:tcPr>
          <w:p w14:paraId="00E60FE1" w14:textId="762AD93B" w:rsidR="00486B11" w:rsidRPr="00847818" w:rsidRDefault="00486B11" w:rsidP="00847818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847818">
              <w:rPr>
                <w:rFonts w:cs="Times New Roman"/>
                <w:color w:val="000000"/>
                <w:szCs w:val="24"/>
              </w:rPr>
              <w:t>1. Sukurti struktūruotus procesus, kurie sustiprintų gebėjimą įgyti žinių per akademinį mobilumą, ir pritaikyti jas studijų programose (pvz., seminaruose po vizito, integracijoje į kursinius darbus)</w:t>
            </w:r>
          </w:p>
        </w:tc>
        <w:tc>
          <w:tcPr>
            <w:tcW w:w="1418" w:type="pct"/>
            <w:shd w:val="clear" w:color="auto" w:fill="auto"/>
          </w:tcPr>
          <w:p w14:paraId="14FBCA70" w14:textId="7EAE9010" w:rsidR="00486B11" w:rsidRPr="00847818" w:rsidRDefault="00486B11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Skatinti</w:t>
            </w:r>
            <w:r w:rsidRPr="00847818">
              <w:rPr>
                <w:rFonts w:cs="Times New Roman"/>
                <w:sz w:val="18"/>
                <w:szCs w:val="18"/>
              </w:rPr>
              <w:t xml:space="preserve"> </w:t>
            </w:r>
            <w:r w:rsidR="00847818" w:rsidRPr="00847818">
              <w:rPr>
                <w:rFonts w:cs="Times New Roman"/>
                <w:sz w:val="18"/>
                <w:szCs w:val="18"/>
              </w:rPr>
              <w:t xml:space="preserve"> </w:t>
            </w:r>
            <w:r w:rsidRPr="00847818">
              <w:rPr>
                <w:rFonts w:cs="Times New Roman"/>
                <w:szCs w:val="24"/>
              </w:rPr>
              <w:t>dėstytojus</w:t>
            </w:r>
            <w:r w:rsidR="00847818" w:rsidRPr="00847818">
              <w:rPr>
                <w:rFonts w:cs="Times New Roman"/>
                <w:sz w:val="18"/>
                <w:szCs w:val="18"/>
              </w:rPr>
              <w:t xml:space="preserve"> </w:t>
            </w:r>
            <w:r w:rsidRPr="00847818">
              <w:rPr>
                <w:rFonts w:cs="Times New Roman"/>
                <w:sz w:val="18"/>
                <w:szCs w:val="18"/>
              </w:rPr>
              <w:t xml:space="preserve"> </w:t>
            </w:r>
            <w:r w:rsidRPr="00847818">
              <w:rPr>
                <w:rFonts w:cs="Times New Roman"/>
                <w:szCs w:val="24"/>
              </w:rPr>
              <w:t>po</w:t>
            </w:r>
            <w:r w:rsidRPr="00847818">
              <w:rPr>
                <w:rFonts w:cs="Times New Roman"/>
                <w:sz w:val="18"/>
                <w:szCs w:val="18"/>
              </w:rPr>
              <w:t xml:space="preserve"> </w:t>
            </w:r>
            <w:r w:rsidR="00847818" w:rsidRPr="00847818">
              <w:rPr>
                <w:rFonts w:cs="Times New Roman"/>
                <w:sz w:val="18"/>
                <w:szCs w:val="18"/>
              </w:rPr>
              <w:t xml:space="preserve"> </w:t>
            </w:r>
            <w:r w:rsidRPr="00847818">
              <w:rPr>
                <w:rFonts w:cs="Times New Roman"/>
                <w:szCs w:val="24"/>
              </w:rPr>
              <w:t>užsienio</w:t>
            </w:r>
            <w:r w:rsidR="00847818" w:rsidRPr="00847818">
              <w:rPr>
                <w:rFonts w:cs="Times New Roman"/>
                <w:sz w:val="16"/>
                <w:szCs w:val="16"/>
              </w:rPr>
              <w:t xml:space="preserve"> </w:t>
            </w:r>
            <w:r w:rsidRPr="00847818">
              <w:rPr>
                <w:rFonts w:cs="Times New Roman"/>
                <w:sz w:val="16"/>
                <w:szCs w:val="16"/>
              </w:rPr>
              <w:t xml:space="preserve"> </w:t>
            </w:r>
            <w:r w:rsidRPr="00847818">
              <w:rPr>
                <w:rFonts w:cs="Times New Roman"/>
                <w:szCs w:val="24"/>
              </w:rPr>
              <w:t>vizitų (Erasmus, tarptautiniai projektai ar konferencijos) daryti seminarus, pristatant ką pavyko sužinoti, pamatyti</w:t>
            </w:r>
          </w:p>
        </w:tc>
        <w:tc>
          <w:tcPr>
            <w:tcW w:w="557" w:type="pct"/>
            <w:shd w:val="clear" w:color="auto" w:fill="auto"/>
          </w:tcPr>
          <w:p w14:paraId="1A91D7CC" w14:textId="1D58FB11" w:rsidR="00486B11" w:rsidRPr="00847818" w:rsidRDefault="00486B11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Nuolat</w:t>
            </w:r>
          </w:p>
        </w:tc>
        <w:tc>
          <w:tcPr>
            <w:tcW w:w="861" w:type="pct"/>
            <w:shd w:val="clear" w:color="auto" w:fill="auto"/>
          </w:tcPr>
          <w:p w14:paraId="6810796C" w14:textId="7E092040" w:rsidR="00486B11" w:rsidRPr="00847818" w:rsidRDefault="00486B11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EF studijų ir mokslo prodekanai, katedrų vedėjai</w:t>
            </w:r>
          </w:p>
        </w:tc>
        <w:tc>
          <w:tcPr>
            <w:tcW w:w="595" w:type="pct"/>
          </w:tcPr>
          <w:p w14:paraId="16466EC2" w14:textId="77777777" w:rsidR="00486B11" w:rsidRPr="00847818" w:rsidRDefault="00486B11" w:rsidP="00FA790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FA7904" w:rsidRPr="00847818" w14:paraId="701A250C" w14:textId="77777777" w:rsidTr="00847818">
        <w:tc>
          <w:tcPr>
            <w:tcW w:w="507" w:type="pct"/>
            <w:vMerge/>
            <w:shd w:val="clear" w:color="auto" w:fill="auto"/>
            <w:vAlign w:val="center"/>
          </w:tcPr>
          <w:p w14:paraId="5F4A1667" w14:textId="77777777" w:rsidR="00486B11" w:rsidRPr="00847818" w:rsidRDefault="00486B11" w:rsidP="00DF05A5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061" w:type="pct"/>
            <w:vMerge/>
            <w:shd w:val="clear" w:color="auto" w:fill="auto"/>
          </w:tcPr>
          <w:p w14:paraId="384A48E8" w14:textId="77777777" w:rsidR="00486B11" w:rsidRPr="00847818" w:rsidRDefault="00486B11" w:rsidP="00847818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418" w:type="pct"/>
            <w:shd w:val="clear" w:color="auto" w:fill="auto"/>
          </w:tcPr>
          <w:p w14:paraId="14DBBDCE" w14:textId="1B313CCB" w:rsidR="00486B11" w:rsidRPr="00847818" w:rsidRDefault="00486B11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Skatinti bakalauro studijų programos Renginių inžinerija dėstytojų mainus ir tarptautiniu bendradarbiavimu suinteresuotų akademinių institucijų ratą</w:t>
            </w:r>
          </w:p>
        </w:tc>
        <w:tc>
          <w:tcPr>
            <w:tcW w:w="557" w:type="pct"/>
            <w:shd w:val="clear" w:color="auto" w:fill="auto"/>
          </w:tcPr>
          <w:p w14:paraId="4D0D534A" w14:textId="1C723221" w:rsidR="00486B11" w:rsidRPr="00847818" w:rsidRDefault="00486B11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Kiekvieno Erasmus mainų konkurso metu</w:t>
            </w:r>
          </w:p>
        </w:tc>
        <w:tc>
          <w:tcPr>
            <w:tcW w:w="861" w:type="pct"/>
            <w:shd w:val="clear" w:color="auto" w:fill="auto"/>
          </w:tcPr>
          <w:p w14:paraId="1341145A" w14:textId="4CFEFB02" w:rsidR="00486B11" w:rsidRPr="00847818" w:rsidRDefault="00486B11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KIF dekanato darbuotojai, atsakingi už tarptautiškumą</w:t>
            </w:r>
          </w:p>
        </w:tc>
        <w:tc>
          <w:tcPr>
            <w:tcW w:w="595" w:type="pct"/>
          </w:tcPr>
          <w:p w14:paraId="42B68BB3" w14:textId="77777777" w:rsidR="00486B11" w:rsidRPr="00847818" w:rsidRDefault="00486B11" w:rsidP="00FA790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FA7904" w:rsidRPr="00847818" w14:paraId="6BCFBFCE" w14:textId="77777777" w:rsidTr="00847818">
        <w:tc>
          <w:tcPr>
            <w:tcW w:w="507" w:type="pct"/>
            <w:vMerge/>
            <w:shd w:val="clear" w:color="auto" w:fill="auto"/>
          </w:tcPr>
          <w:p w14:paraId="11969780" w14:textId="77777777" w:rsidR="00486B11" w:rsidRPr="00847818" w:rsidRDefault="00486B11" w:rsidP="00DF05A5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061" w:type="pct"/>
            <w:vMerge w:val="restart"/>
            <w:shd w:val="clear" w:color="auto" w:fill="auto"/>
          </w:tcPr>
          <w:p w14:paraId="593ECF1B" w14:textId="64DCAE48" w:rsidR="00486B11" w:rsidRPr="00847818" w:rsidRDefault="00486B11" w:rsidP="00847818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847818">
              <w:rPr>
                <w:rFonts w:cs="Times New Roman"/>
                <w:color w:val="000000"/>
                <w:szCs w:val="24"/>
              </w:rPr>
              <w:t>2. Teikti ataskaitas apie darbuotojų judumą, nurodant akademines pareigas ir jų indėlį į studijų programą</w:t>
            </w:r>
          </w:p>
        </w:tc>
        <w:tc>
          <w:tcPr>
            <w:tcW w:w="1418" w:type="pct"/>
            <w:shd w:val="clear" w:color="auto" w:fill="auto"/>
          </w:tcPr>
          <w:p w14:paraId="599C3532" w14:textId="54A2A55C" w:rsidR="00486B11" w:rsidRPr="00847818" w:rsidRDefault="00486B11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 xml:space="preserve">Kiekvieno semestro pabaigoje gauti informaciją apie dėstytojų išvykas iš tarptautiškumo prodekano ir paprašyti dėstytojų parašyti mini ataskaitą, iš kurių būtų matyti, kokią gerąją praktiką galima pritaikyti studijų programose. Taip turėsime </w:t>
            </w:r>
            <w:r w:rsidRPr="00847818">
              <w:rPr>
                <w:rFonts w:cs="Times New Roman"/>
                <w:szCs w:val="24"/>
              </w:rPr>
              <w:lastRenderedPageBreak/>
              <w:t>ir statistiką, ir gerų minčių studijų programų tobulinimui</w:t>
            </w:r>
          </w:p>
        </w:tc>
        <w:tc>
          <w:tcPr>
            <w:tcW w:w="557" w:type="pct"/>
            <w:shd w:val="clear" w:color="auto" w:fill="auto"/>
          </w:tcPr>
          <w:p w14:paraId="58B198B4" w14:textId="5CDB4988" w:rsidR="00486B11" w:rsidRPr="00847818" w:rsidRDefault="00486B11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lastRenderedPageBreak/>
              <w:t>Kiekvieno semestro pabaigoje</w:t>
            </w:r>
          </w:p>
        </w:tc>
        <w:tc>
          <w:tcPr>
            <w:tcW w:w="861" w:type="pct"/>
            <w:shd w:val="clear" w:color="auto" w:fill="auto"/>
          </w:tcPr>
          <w:p w14:paraId="303C0D8E" w14:textId="170F054D" w:rsidR="00486B11" w:rsidRPr="00847818" w:rsidRDefault="00486B11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EF tarptautiškumo prodekanas, SPK pirmininkai</w:t>
            </w:r>
          </w:p>
        </w:tc>
        <w:tc>
          <w:tcPr>
            <w:tcW w:w="595" w:type="pct"/>
          </w:tcPr>
          <w:p w14:paraId="0AE0C41A" w14:textId="77777777" w:rsidR="00486B11" w:rsidRPr="00847818" w:rsidRDefault="00486B11" w:rsidP="00FA790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FA7904" w:rsidRPr="00847818" w14:paraId="2B8A781D" w14:textId="77777777" w:rsidTr="00847818">
        <w:tc>
          <w:tcPr>
            <w:tcW w:w="507" w:type="pct"/>
            <w:vMerge/>
            <w:shd w:val="clear" w:color="auto" w:fill="auto"/>
          </w:tcPr>
          <w:p w14:paraId="020DD6FB" w14:textId="77777777" w:rsidR="00486B11" w:rsidRPr="00847818" w:rsidRDefault="00486B11" w:rsidP="00DF05A5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061" w:type="pct"/>
            <w:vMerge/>
            <w:shd w:val="clear" w:color="auto" w:fill="auto"/>
          </w:tcPr>
          <w:p w14:paraId="67FD1F11" w14:textId="77777777" w:rsidR="00486B11" w:rsidRPr="00847818" w:rsidRDefault="00486B11" w:rsidP="00847818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418" w:type="pct"/>
            <w:shd w:val="clear" w:color="auto" w:fill="auto"/>
          </w:tcPr>
          <w:p w14:paraId="749DBEBE" w14:textId="018E5696" w:rsidR="00486B11" w:rsidRPr="00847818" w:rsidRDefault="00316952" w:rsidP="00847818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RENGINIŲ INŽINERIJOS </w:t>
            </w:r>
            <w:r w:rsidR="00486B11" w:rsidRPr="00847818">
              <w:rPr>
                <w:rFonts w:cs="Times New Roman"/>
                <w:szCs w:val="24"/>
              </w:rPr>
              <w:t>SPK apsvarstyti</w:t>
            </w:r>
          </w:p>
        </w:tc>
        <w:tc>
          <w:tcPr>
            <w:tcW w:w="557" w:type="pct"/>
            <w:shd w:val="clear" w:color="auto" w:fill="auto"/>
          </w:tcPr>
          <w:p w14:paraId="62AB819F" w14:textId="065458C2" w:rsidR="00486B11" w:rsidRPr="00847818" w:rsidRDefault="00486B11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Bent sykį metuose</w:t>
            </w:r>
          </w:p>
        </w:tc>
        <w:tc>
          <w:tcPr>
            <w:tcW w:w="861" w:type="pct"/>
            <w:shd w:val="clear" w:color="auto" w:fill="auto"/>
          </w:tcPr>
          <w:p w14:paraId="6898A1AD" w14:textId="2A182426" w:rsidR="00486B11" w:rsidRPr="00847818" w:rsidRDefault="00486B11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 xml:space="preserve">Apsvarsto </w:t>
            </w:r>
            <w:r w:rsidR="00316952" w:rsidRPr="00316952">
              <w:rPr>
                <w:rFonts w:cs="Times New Roman"/>
                <w:szCs w:val="24"/>
              </w:rPr>
              <w:t>Renginių inžinerijos</w:t>
            </w:r>
            <w:r w:rsidR="00316952">
              <w:rPr>
                <w:rFonts w:cs="Times New Roman"/>
                <w:szCs w:val="24"/>
              </w:rPr>
              <w:t xml:space="preserve"> </w:t>
            </w:r>
            <w:r w:rsidRPr="00847818">
              <w:rPr>
                <w:rFonts w:cs="Times New Roman"/>
                <w:szCs w:val="24"/>
              </w:rPr>
              <w:t>SPK, remdamasis programoje dalyvaujančių fakulteto dekanato darbuotojų, atsakingų už tarptautiškumą, informacija</w:t>
            </w:r>
          </w:p>
        </w:tc>
        <w:tc>
          <w:tcPr>
            <w:tcW w:w="595" w:type="pct"/>
          </w:tcPr>
          <w:p w14:paraId="427F5FC9" w14:textId="77777777" w:rsidR="00486B11" w:rsidRPr="00847818" w:rsidRDefault="00486B11" w:rsidP="00FA790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FA7904" w:rsidRPr="00847818" w14:paraId="1E2738C7" w14:textId="77777777" w:rsidTr="00847818">
        <w:trPr>
          <w:trHeight w:val="841"/>
        </w:trPr>
        <w:tc>
          <w:tcPr>
            <w:tcW w:w="507" w:type="pct"/>
            <w:vMerge/>
            <w:shd w:val="clear" w:color="auto" w:fill="auto"/>
          </w:tcPr>
          <w:p w14:paraId="3934A358" w14:textId="77777777" w:rsidR="00486B11" w:rsidRPr="00847818" w:rsidRDefault="00486B11" w:rsidP="00DF05A5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061" w:type="pct"/>
            <w:vMerge w:val="restart"/>
            <w:shd w:val="clear" w:color="auto" w:fill="auto"/>
          </w:tcPr>
          <w:p w14:paraId="336B3F29" w14:textId="0116F81F" w:rsidR="00486B11" w:rsidRPr="00847818" w:rsidRDefault="00486B11" w:rsidP="00847818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847818">
              <w:rPr>
                <w:rFonts w:cs="Times New Roman"/>
                <w:color w:val="000000"/>
                <w:szCs w:val="24"/>
              </w:rPr>
              <w:t>3. Stiprinti ryšius su socialiniais partneriais siekiant pagerinti kviestinių lektorių paskaitų dažnumą ir padidinti bendradarbiavimo su įmonėmis galimybes</w:t>
            </w:r>
          </w:p>
        </w:tc>
        <w:tc>
          <w:tcPr>
            <w:tcW w:w="1418" w:type="pct"/>
            <w:shd w:val="clear" w:color="auto" w:fill="auto"/>
            <w:vAlign w:val="center"/>
          </w:tcPr>
          <w:p w14:paraId="3462D9B8" w14:textId="3D139755" w:rsidR="00486B11" w:rsidRPr="00847818" w:rsidRDefault="00486B11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Stiprinti ryšius su socialiniais partneriais, prašant jų daryti apžvalgines paskaitas, kviečiant juos į baigiamųjų darbų ar kursinių darbų gynimus</w:t>
            </w:r>
          </w:p>
        </w:tc>
        <w:tc>
          <w:tcPr>
            <w:tcW w:w="557" w:type="pct"/>
            <w:shd w:val="clear" w:color="auto" w:fill="auto"/>
          </w:tcPr>
          <w:p w14:paraId="4F4728CE" w14:textId="0942897D" w:rsidR="00486B11" w:rsidRPr="00847818" w:rsidRDefault="00486B11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Nuolat</w:t>
            </w:r>
          </w:p>
        </w:tc>
        <w:tc>
          <w:tcPr>
            <w:tcW w:w="861" w:type="pct"/>
            <w:shd w:val="clear" w:color="auto" w:fill="auto"/>
          </w:tcPr>
          <w:p w14:paraId="77F5532E" w14:textId="6D8F7818" w:rsidR="00486B11" w:rsidRPr="00847818" w:rsidRDefault="00486B11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EF SPK pirmininkai, katedrų vedėjai, EF Komunikacijos, alumnų ir partnerystės prodekanė</w:t>
            </w:r>
          </w:p>
        </w:tc>
        <w:tc>
          <w:tcPr>
            <w:tcW w:w="595" w:type="pct"/>
            <w:vAlign w:val="center"/>
          </w:tcPr>
          <w:p w14:paraId="1984FE94" w14:textId="77777777" w:rsidR="00486B11" w:rsidRPr="00847818" w:rsidRDefault="00486B11" w:rsidP="00FA790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FA7904" w:rsidRPr="00847818" w14:paraId="422B2794" w14:textId="77777777" w:rsidTr="00DF05A5">
        <w:trPr>
          <w:trHeight w:val="841"/>
        </w:trPr>
        <w:tc>
          <w:tcPr>
            <w:tcW w:w="507" w:type="pct"/>
            <w:vMerge/>
            <w:shd w:val="clear" w:color="auto" w:fill="auto"/>
          </w:tcPr>
          <w:p w14:paraId="3CA81F35" w14:textId="77777777" w:rsidR="00486B11" w:rsidRPr="00847818" w:rsidRDefault="00486B11" w:rsidP="00DF05A5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061" w:type="pct"/>
            <w:vMerge/>
            <w:shd w:val="clear" w:color="auto" w:fill="auto"/>
          </w:tcPr>
          <w:p w14:paraId="18C2010F" w14:textId="77777777" w:rsidR="00486B11" w:rsidRPr="00847818" w:rsidRDefault="00486B11" w:rsidP="00847818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418" w:type="pct"/>
            <w:shd w:val="clear" w:color="auto" w:fill="auto"/>
          </w:tcPr>
          <w:p w14:paraId="65AF56E4" w14:textId="2626654E" w:rsidR="00486B11" w:rsidRPr="00847818" w:rsidRDefault="00486B11" w:rsidP="00DF05A5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Įtraukti socialinių partnerių tematikas į baigiamų darbų temų sąrašą, o juos pačius įforminti kaip darbų konsultantus</w:t>
            </w:r>
          </w:p>
        </w:tc>
        <w:tc>
          <w:tcPr>
            <w:tcW w:w="557" w:type="pct"/>
            <w:shd w:val="clear" w:color="auto" w:fill="auto"/>
          </w:tcPr>
          <w:p w14:paraId="12A55CBF" w14:textId="263504FC" w:rsidR="00486B11" w:rsidRPr="00847818" w:rsidRDefault="00486B11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Nuolat</w:t>
            </w:r>
          </w:p>
        </w:tc>
        <w:tc>
          <w:tcPr>
            <w:tcW w:w="861" w:type="pct"/>
            <w:shd w:val="clear" w:color="auto" w:fill="auto"/>
          </w:tcPr>
          <w:p w14:paraId="6CE3BEC9" w14:textId="1B6BABF3" w:rsidR="00486B11" w:rsidRPr="00847818" w:rsidRDefault="00486B11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EF SPK pirmininkai, katedrų vedėjai, EF Komunikacijos, alumnų ir partnerystės prodekanė</w:t>
            </w:r>
          </w:p>
        </w:tc>
        <w:tc>
          <w:tcPr>
            <w:tcW w:w="595" w:type="pct"/>
            <w:vAlign w:val="center"/>
          </w:tcPr>
          <w:p w14:paraId="781B1615" w14:textId="77777777" w:rsidR="00486B11" w:rsidRPr="00847818" w:rsidRDefault="00486B11" w:rsidP="00FA790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FA7904" w:rsidRPr="00847818" w14:paraId="5C31D77E" w14:textId="77777777" w:rsidTr="00847818">
        <w:trPr>
          <w:trHeight w:val="841"/>
        </w:trPr>
        <w:tc>
          <w:tcPr>
            <w:tcW w:w="507" w:type="pct"/>
            <w:vMerge/>
            <w:shd w:val="clear" w:color="auto" w:fill="auto"/>
          </w:tcPr>
          <w:p w14:paraId="35E16D1F" w14:textId="77777777" w:rsidR="00486B11" w:rsidRPr="00847818" w:rsidRDefault="00486B11" w:rsidP="00DF05A5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061" w:type="pct"/>
            <w:vMerge/>
            <w:shd w:val="clear" w:color="auto" w:fill="auto"/>
          </w:tcPr>
          <w:p w14:paraId="2424115C" w14:textId="77777777" w:rsidR="00486B11" w:rsidRPr="00847818" w:rsidRDefault="00486B11" w:rsidP="00847818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418" w:type="pct"/>
            <w:shd w:val="clear" w:color="auto" w:fill="auto"/>
          </w:tcPr>
          <w:p w14:paraId="16BABAC2" w14:textId="2FE85EF0" w:rsidR="00486B11" w:rsidRPr="00847818" w:rsidRDefault="00486B11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Plėsti bakalauro studijų programos Renginių inžinerija bendradarbiavimo partnerių ratą</w:t>
            </w:r>
          </w:p>
        </w:tc>
        <w:tc>
          <w:tcPr>
            <w:tcW w:w="557" w:type="pct"/>
            <w:shd w:val="clear" w:color="auto" w:fill="auto"/>
          </w:tcPr>
          <w:p w14:paraId="149B7122" w14:textId="008EE8A5" w:rsidR="00486B11" w:rsidRPr="00847818" w:rsidRDefault="00486B11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Kasmet</w:t>
            </w:r>
          </w:p>
        </w:tc>
        <w:tc>
          <w:tcPr>
            <w:tcW w:w="861" w:type="pct"/>
            <w:shd w:val="clear" w:color="auto" w:fill="auto"/>
          </w:tcPr>
          <w:p w14:paraId="2A4FD1DC" w14:textId="0C62B8DB" w:rsidR="00486B11" w:rsidRPr="00847818" w:rsidRDefault="00316952" w:rsidP="00847818">
            <w:pPr>
              <w:jc w:val="both"/>
              <w:rPr>
                <w:rFonts w:cs="Times New Roman"/>
                <w:szCs w:val="24"/>
              </w:rPr>
            </w:pPr>
            <w:r w:rsidRPr="00316952">
              <w:rPr>
                <w:rFonts w:cs="Times New Roman"/>
                <w:szCs w:val="24"/>
              </w:rPr>
              <w:t xml:space="preserve">Renginių inžinerijos </w:t>
            </w:r>
            <w:r w:rsidR="00486B11" w:rsidRPr="00847818">
              <w:rPr>
                <w:rFonts w:cs="Times New Roman"/>
                <w:szCs w:val="24"/>
              </w:rPr>
              <w:t>SPK, dėstytojai</w:t>
            </w:r>
          </w:p>
        </w:tc>
        <w:tc>
          <w:tcPr>
            <w:tcW w:w="595" w:type="pct"/>
            <w:vAlign w:val="center"/>
          </w:tcPr>
          <w:p w14:paraId="5332BAB7" w14:textId="77777777" w:rsidR="00486B11" w:rsidRPr="00847818" w:rsidRDefault="00486B11" w:rsidP="00FA790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FA7904" w:rsidRPr="00847818" w14:paraId="67B6E76B" w14:textId="77777777" w:rsidTr="00CF6080">
        <w:trPr>
          <w:trHeight w:val="1507"/>
        </w:trPr>
        <w:tc>
          <w:tcPr>
            <w:tcW w:w="507" w:type="pct"/>
            <w:vMerge w:val="restart"/>
            <w:shd w:val="clear" w:color="auto" w:fill="auto"/>
          </w:tcPr>
          <w:p w14:paraId="4F3162CC" w14:textId="4323AA3F" w:rsidR="0065728F" w:rsidRPr="00847818" w:rsidRDefault="0065728F" w:rsidP="00DF05A5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847818">
              <w:rPr>
                <w:rFonts w:cs="Times New Roman"/>
                <w:color w:val="000000"/>
                <w:szCs w:val="24"/>
              </w:rPr>
              <w:t>6. Studijų materialieji ištekliai</w:t>
            </w:r>
          </w:p>
        </w:tc>
        <w:tc>
          <w:tcPr>
            <w:tcW w:w="1061" w:type="pct"/>
            <w:vMerge w:val="restart"/>
            <w:shd w:val="clear" w:color="auto" w:fill="auto"/>
          </w:tcPr>
          <w:p w14:paraId="34A81802" w14:textId="69396951" w:rsidR="0065728F" w:rsidRPr="00847818" w:rsidRDefault="0065728F" w:rsidP="00847818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847818">
              <w:rPr>
                <w:rFonts w:cs="Times New Roman"/>
                <w:color w:val="000000"/>
                <w:szCs w:val="24"/>
              </w:rPr>
              <w:t>1. Modernizuoti įrangą naudojant pramonei svarbias technologijas, užtikrinant tinkamą programinės ir techninės įrangos lygį antrosios pakopos studijose</w:t>
            </w:r>
          </w:p>
        </w:tc>
        <w:tc>
          <w:tcPr>
            <w:tcW w:w="1418" w:type="pct"/>
            <w:shd w:val="clear" w:color="auto" w:fill="auto"/>
          </w:tcPr>
          <w:p w14:paraId="2FADCDC8" w14:textId="0A769A8B" w:rsidR="0065728F" w:rsidRPr="00847818" w:rsidRDefault="0065728F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Atlikus laboratorinės įrangos auditą sudaryti bendrus E</w:t>
            </w:r>
            <w:r w:rsidR="00F91F45">
              <w:rPr>
                <w:rFonts w:cs="Times New Roman"/>
                <w:szCs w:val="24"/>
              </w:rPr>
              <w:t xml:space="preserve">lektroninių sistemų </w:t>
            </w:r>
            <w:r w:rsidRPr="00847818">
              <w:rPr>
                <w:rFonts w:cs="Times New Roman"/>
                <w:szCs w:val="24"/>
              </w:rPr>
              <w:t xml:space="preserve">ir </w:t>
            </w:r>
            <w:r w:rsidR="00F91F45">
              <w:rPr>
                <w:rFonts w:cs="Times New Roman"/>
                <w:szCs w:val="24"/>
              </w:rPr>
              <w:t>Kompiuterijos ir ryšių technologijų</w:t>
            </w:r>
            <w:r w:rsidRPr="00847818">
              <w:rPr>
                <w:rFonts w:cs="Times New Roman"/>
                <w:szCs w:val="24"/>
              </w:rPr>
              <w:t xml:space="preserve"> katedrų aparatinės ir programinės įrangos pirkimo planus</w:t>
            </w:r>
          </w:p>
        </w:tc>
        <w:tc>
          <w:tcPr>
            <w:tcW w:w="557" w:type="pct"/>
            <w:shd w:val="clear" w:color="auto" w:fill="auto"/>
          </w:tcPr>
          <w:p w14:paraId="39BC4F51" w14:textId="3B53871B" w:rsidR="0065728F" w:rsidRPr="00847818" w:rsidRDefault="0065728F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 xml:space="preserve">2026 </w:t>
            </w:r>
            <w:r w:rsidR="00FC61B3" w:rsidRPr="00847818">
              <w:rPr>
                <w:rFonts w:cs="Times New Roman"/>
                <w:szCs w:val="24"/>
              </w:rPr>
              <w:t xml:space="preserve">m. </w:t>
            </w:r>
            <w:r w:rsidRPr="00847818">
              <w:rPr>
                <w:rFonts w:cs="Times New Roman"/>
                <w:szCs w:val="24"/>
              </w:rPr>
              <w:t>gruodis</w:t>
            </w:r>
          </w:p>
        </w:tc>
        <w:tc>
          <w:tcPr>
            <w:tcW w:w="861" w:type="pct"/>
            <w:shd w:val="clear" w:color="auto" w:fill="auto"/>
          </w:tcPr>
          <w:p w14:paraId="083BB237" w14:textId="237A0702" w:rsidR="0065728F" w:rsidRPr="00847818" w:rsidRDefault="0065728F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EF laboratorijų vedėjai, katedrų vedėjai, vedantieji dėstytojai</w:t>
            </w:r>
          </w:p>
        </w:tc>
        <w:tc>
          <w:tcPr>
            <w:tcW w:w="595" w:type="pct"/>
            <w:vMerge w:val="restart"/>
          </w:tcPr>
          <w:p w14:paraId="7530AF02" w14:textId="77777777" w:rsidR="0065728F" w:rsidRPr="00847818" w:rsidRDefault="0065728F" w:rsidP="00FA790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FA7904" w:rsidRPr="00847818" w14:paraId="323479BB" w14:textId="77777777" w:rsidTr="00CF6080">
        <w:trPr>
          <w:trHeight w:val="1555"/>
        </w:trPr>
        <w:tc>
          <w:tcPr>
            <w:tcW w:w="507" w:type="pct"/>
            <w:vMerge/>
            <w:shd w:val="clear" w:color="auto" w:fill="auto"/>
            <w:vAlign w:val="center"/>
          </w:tcPr>
          <w:p w14:paraId="20C49C9C" w14:textId="77777777" w:rsidR="0065728F" w:rsidRPr="00847818" w:rsidRDefault="0065728F" w:rsidP="00DF05A5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061" w:type="pct"/>
            <w:vMerge/>
            <w:shd w:val="clear" w:color="auto" w:fill="auto"/>
          </w:tcPr>
          <w:p w14:paraId="31B8D222" w14:textId="77777777" w:rsidR="0065728F" w:rsidRPr="00847818" w:rsidRDefault="0065728F" w:rsidP="00847818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418" w:type="pct"/>
            <w:shd w:val="clear" w:color="auto" w:fill="auto"/>
          </w:tcPr>
          <w:p w14:paraId="1A622471" w14:textId="6D13FBF9" w:rsidR="0065728F" w:rsidRPr="00847818" w:rsidRDefault="0065728F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Sudaryti bendrą EF aparatinės įrangos duomenų bazę, kad būtų žinoma kur kokia įranga yra, kas atsakingas ir kad būtų galima kreiptis atlikti tam tikrą matavimą</w:t>
            </w:r>
          </w:p>
        </w:tc>
        <w:tc>
          <w:tcPr>
            <w:tcW w:w="557" w:type="pct"/>
            <w:shd w:val="clear" w:color="auto" w:fill="auto"/>
          </w:tcPr>
          <w:p w14:paraId="421CBE78" w14:textId="7AD9018E" w:rsidR="0065728F" w:rsidRPr="00847818" w:rsidRDefault="0065728F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2027</w:t>
            </w:r>
            <w:r w:rsidR="00FC61B3" w:rsidRPr="00847818">
              <w:rPr>
                <w:rFonts w:cs="Times New Roman"/>
                <w:szCs w:val="24"/>
              </w:rPr>
              <w:t xml:space="preserve"> m.</w:t>
            </w:r>
            <w:r w:rsidRPr="00847818">
              <w:rPr>
                <w:rFonts w:cs="Times New Roman"/>
                <w:szCs w:val="24"/>
              </w:rPr>
              <w:t xml:space="preserve"> gegužė</w:t>
            </w:r>
          </w:p>
        </w:tc>
        <w:tc>
          <w:tcPr>
            <w:tcW w:w="861" w:type="pct"/>
            <w:shd w:val="clear" w:color="auto" w:fill="auto"/>
          </w:tcPr>
          <w:p w14:paraId="63C3DD01" w14:textId="1FD758E5" w:rsidR="0065728F" w:rsidRPr="00847818" w:rsidRDefault="0065728F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EF laboratorijų vedėjai, katedrų vedėjai, vedantieji dėstytojai</w:t>
            </w:r>
          </w:p>
        </w:tc>
        <w:tc>
          <w:tcPr>
            <w:tcW w:w="595" w:type="pct"/>
            <w:vMerge/>
          </w:tcPr>
          <w:p w14:paraId="6C026047" w14:textId="77777777" w:rsidR="0065728F" w:rsidRPr="00847818" w:rsidRDefault="0065728F" w:rsidP="00FA790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65728F" w:rsidRPr="00847818" w14:paraId="3A11ADEE" w14:textId="77777777" w:rsidTr="00847818">
        <w:tc>
          <w:tcPr>
            <w:tcW w:w="507" w:type="pct"/>
            <w:vMerge/>
            <w:shd w:val="clear" w:color="auto" w:fill="auto"/>
          </w:tcPr>
          <w:p w14:paraId="20CDE817" w14:textId="77777777" w:rsidR="0065728F" w:rsidRPr="00847818" w:rsidRDefault="0065728F" w:rsidP="00DF05A5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061" w:type="pct"/>
            <w:vMerge w:val="restart"/>
            <w:shd w:val="clear" w:color="auto" w:fill="auto"/>
          </w:tcPr>
          <w:p w14:paraId="164D8A15" w14:textId="5A8A4123" w:rsidR="0065728F" w:rsidRPr="00847818" w:rsidRDefault="0065728F" w:rsidP="00847818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847818">
              <w:rPr>
                <w:rFonts w:cs="Times New Roman"/>
                <w:color w:val="000000"/>
                <w:szCs w:val="24"/>
              </w:rPr>
              <w:t>2. Skatinti universitetą organizuoti mokslinius ar informacinius renginius išorės suinteresuotiems žmonėms tam pritaikytose patalpose</w:t>
            </w:r>
          </w:p>
        </w:tc>
        <w:tc>
          <w:tcPr>
            <w:tcW w:w="1418" w:type="pct"/>
            <w:shd w:val="clear" w:color="auto" w:fill="auto"/>
            <w:vAlign w:val="center"/>
          </w:tcPr>
          <w:p w14:paraId="37B7054C" w14:textId="723EC4E2" w:rsidR="0065728F" w:rsidRPr="00847818" w:rsidRDefault="0065728F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Sudaryti formalizuotą planą ir jį viešai pristatyti plačiajai visuomenei bei universiteto bendruomenei dėl Linkmenų fabriko patalpų bei didžiųjų EF fakulteto auditorijų rezervavimo ir panaudojimo mokslo populiarinimo ar užsakomiesiems renginiams organizuoti</w:t>
            </w:r>
          </w:p>
        </w:tc>
        <w:tc>
          <w:tcPr>
            <w:tcW w:w="557" w:type="pct"/>
            <w:shd w:val="clear" w:color="auto" w:fill="auto"/>
          </w:tcPr>
          <w:p w14:paraId="0352FAE5" w14:textId="345E4705" w:rsidR="0065728F" w:rsidRPr="00847818" w:rsidRDefault="0065728F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 xml:space="preserve">2027 </w:t>
            </w:r>
            <w:r w:rsidR="006E1890">
              <w:rPr>
                <w:rFonts w:cs="Times New Roman"/>
                <w:szCs w:val="24"/>
              </w:rPr>
              <w:t xml:space="preserve">m. </w:t>
            </w:r>
            <w:r w:rsidRPr="00847818">
              <w:rPr>
                <w:rFonts w:cs="Times New Roman"/>
                <w:szCs w:val="24"/>
              </w:rPr>
              <w:t>gegužė</w:t>
            </w:r>
          </w:p>
        </w:tc>
        <w:tc>
          <w:tcPr>
            <w:tcW w:w="861" w:type="pct"/>
            <w:shd w:val="clear" w:color="auto" w:fill="auto"/>
          </w:tcPr>
          <w:p w14:paraId="216FE535" w14:textId="7BA17EA2" w:rsidR="0065728F" w:rsidRPr="00847818" w:rsidRDefault="0065728F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Komunikacijos,</w:t>
            </w:r>
            <w:r w:rsidRPr="006E1890">
              <w:rPr>
                <w:rFonts w:cs="Times New Roman"/>
                <w:sz w:val="22"/>
              </w:rPr>
              <w:t xml:space="preserve"> </w:t>
            </w:r>
            <w:r w:rsidRPr="00847818">
              <w:rPr>
                <w:rFonts w:cs="Times New Roman"/>
                <w:szCs w:val="24"/>
              </w:rPr>
              <w:t>alumnų ir partnerystės prodekanė</w:t>
            </w:r>
          </w:p>
        </w:tc>
        <w:tc>
          <w:tcPr>
            <w:tcW w:w="595" w:type="pct"/>
          </w:tcPr>
          <w:p w14:paraId="5CB8D6B4" w14:textId="77777777" w:rsidR="0065728F" w:rsidRPr="00847818" w:rsidRDefault="0065728F" w:rsidP="00FA790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674B92" w:rsidRPr="00847818" w14:paraId="4CA2A393" w14:textId="77777777" w:rsidTr="00847818">
        <w:tc>
          <w:tcPr>
            <w:tcW w:w="507" w:type="pct"/>
            <w:vMerge/>
            <w:shd w:val="clear" w:color="auto" w:fill="auto"/>
          </w:tcPr>
          <w:p w14:paraId="749B223C" w14:textId="77777777" w:rsidR="00674B92" w:rsidRPr="00847818" w:rsidRDefault="00674B92" w:rsidP="00DF05A5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061" w:type="pct"/>
            <w:vMerge/>
            <w:shd w:val="clear" w:color="auto" w:fill="auto"/>
          </w:tcPr>
          <w:p w14:paraId="7E7D487C" w14:textId="77777777" w:rsidR="00674B92" w:rsidRPr="00847818" w:rsidRDefault="00674B92" w:rsidP="00847818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418" w:type="pct"/>
            <w:shd w:val="clear" w:color="auto" w:fill="auto"/>
          </w:tcPr>
          <w:p w14:paraId="2752C472" w14:textId="27B2A344" w:rsidR="00674B92" w:rsidRPr="00847818" w:rsidRDefault="00674B92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 xml:space="preserve">Dalyvauti atvirų </w:t>
            </w:r>
            <w:r w:rsidR="00F43311">
              <w:rPr>
                <w:rFonts w:cs="Times New Roman"/>
                <w:szCs w:val="24"/>
              </w:rPr>
              <w:t xml:space="preserve">durų </w:t>
            </w:r>
            <w:r w:rsidRPr="00847818">
              <w:rPr>
                <w:rFonts w:cs="Times New Roman"/>
                <w:szCs w:val="24"/>
              </w:rPr>
              <w:t>dienų reginiuose. Dalyvauti bendruose renginiuose su mokyklomis, pavyzdžiui, organizuojant temines savaitės paskaitas ar edukacinius užsiėmimus. Įtraukti studentus į renginių organizavimą, skatinant juos pristatyti savo darbus</w:t>
            </w:r>
          </w:p>
        </w:tc>
        <w:tc>
          <w:tcPr>
            <w:tcW w:w="557" w:type="pct"/>
            <w:shd w:val="clear" w:color="auto" w:fill="auto"/>
          </w:tcPr>
          <w:p w14:paraId="2D470595" w14:textId="0B2E99EF" w:rsidR="00674B92" w:rsidRPr="00847818" w:rsidRDefault="00674B92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Nuolat</w:t>
            </w:r>
          </w:p>
        </w:tc>
        <w:tc>
          <w:tcPr>
            <w:tcW w:w="861" w:type="pct"/>
            <w:shd w:val="clear" w:color="auto" w:fill="auto"/>
          </w:tcPr>
          <w:p w14:paraId="18ADF980" w14:textId="0653CDBB" w:rsidR="00674B92" w:rsidRPr="00847818" w:rsidRDefault="00674B92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I pakopos KI SPK nariai, dėstytojai, Stojančiųjų priėmimo ir informavimo centras</w:t>
            </w:r>
          </w:p>
        </w:tc>
        <w:tc>
          <w:tcPr>
            <w:tcW w:w="595" w:type="pct"/>
          </w:tcPr>
          <w:p w14:paraId="65496B34" w14:textId="77777777" w:rsidR="00674B92" w:rsidRPr="00847818" w:rsidRDefault="00674B92" w:rsidP="00FA790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674B92" w:rsidRPr="00847818" w14:paraId="02191FBB" w14:textId="77777777" w:rsidTr="00847818">
        <w:tc>
          <w:tcPr>
            <w:tcW w:w="507" w:type="pct"/>
            <w:vMerge/>
            <w:shd w:val="clear" w:color="auto" w:fill="auto"/>
          </w:tcPr>
          <w:p w14:paraId="38D90B5A" w14:textId="77777777" w:rsidR="00674B92" w:rsidRPr="00847818" w:rsidRDefault="00674B92" w:rsidP="00DF05A5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061" w:type="pct"/>
            <w:vMerge/>
            <w:shd w:val="clear" w:color="auto" w:fill="auto"/>
          </w:tcPr>
          <w:p w14:paraId="79954B57" w14:textId="77777777" w:rsidR="00674B92" w:rsidRPr="00847818" w:rsidRDefault="00674B92" w:rsidP="00847818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418" w:type="pct"/>
            <w:shd w:val="clear" w:color="auto" w:fill="auto"/>
          </w:tcPr>
          <w:p w14:paraId="6F784C07" w14:textId="41D05F4A" w:rsidR="00674B92" w:rsidRPr="00847818" w:rsidRDefault="00674B92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Pristatyti turimą studijų įrangą socialiniams partneriams</w:t>
            </w:r>
          </w:p>
        </w:tc>
        <w:tc>
          <w:tcPr>
            <w:tcW w:w="557" w:type="pct"/>
            <w:shd w:val="clear" w:color="auto" w:fill="auto"/>
          </w:tcPr>
          <w:p w14:paraId="75099975" w14:textId="71E483E7" w:rsidR="00674B92" w:rsidRPr="00847818" w:rsidRDefault="00674B92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Bent sykį metuose</w:t>
            </w:r>
          </w:p>
        </w:tc>
        <w:tc>
          <w:tcPr>
            <w:tcW w:w="861" w:type="pct"/>
            <w:shd w:val="clear" w:color="auto" w:fill="auto"/>
          </w:tcPr>
          <w:p w14:paraId="0C511385" w14:textId="012B973B" w:rsidR="00674B92" w:rsidRPr="00847818" w:rsidRDefault="00316952" w:rsidP="00847818">
            <w:pPr>
              <w:jc w:val="both"/>
              <w:rPr>
                <w:rFonts w:cs="Times New Roman"/>
                <w:szCs w:val="24"/>
              </w:rPr>
            </w:pPr>
            <w:r w:rsidRPr="00316952">
              <w:rPr>
                <w:rFonts w:cs="Times New Roman"/>
                <w:szCs w:val="24"/>
              </w:rPr>
              <w:t>Renginių inžinerijos</w:t>
            </w:r>
            <w:r>
              <w:rPr>
                <w:rFonts w:cs="Times New Roman"/>
                <w:szCs w:val="24"/>
              </w:rPr>
              <w:t xml:space="preserve"> </w:t>
            </w:r>
            <w:r w:rsidR="00674B92" w:rsidRPr="00847818">
              <w:rPr>
                <w:rFonts w:cs="Times New Roman"/>
                <w:szCs w:val="24"/>
              </w:rPr>
              <w:t>SPK</w:t>
            </w:r>
          </w:p>
        </w:tc>
        <w:tc>
          <w:tcPr>
            <w:tcW w:w="595" w:type="pct"/>
          </w:tcPr>
          <w:p w14:paraId="1D668C17" w14:textId="77777777" w:rsidR="00674B92" w:rsidRPr="00847818" w:rsidRDefault="00674B92" w:rsidP="00FA790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EB0DDF" w:rsidRPr="00847818" w14:paraId="3A80F922" w14:textId="77777777" w:rsidTr="00DF05A5">
        <w:tc>
          <w:tcPr>
            <w:tcW w:w="507" w:type="pct"/>
            <w:vMerge w:val="restart"/>
            <w:shd w:val="clear" w:color="auto" w:fill="auto"/>
          </w:tcPr>
          <w:p w14:paraId="6ED8F246" w14:textId="1BA7AFAE" w:rsidR="00EB0DDF" w:rsidRPr="00847818" w:rsidRDefault="00EB0DDF" w:rsidP="00DF05A5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847818">
              <w:rPr>
                <w:rFonts w:cs="Times New Roman"/>
                <w:color w:val="000000"/>
                <w:szCs w:val="24"/>
              </w:rPr>
              <w:t>7. Studijų kokybės valdymas ir viešinimas</w:t>
            </w:r>
          </w:p>
        </w:tc>
        <w:tc>
          <w:tcPr>
            <w:tcW w:w="1061" w:type="pct"/>
            <w:vMerge w:val="restart"/>
            <w:shd w:val="clear" w:color="auto" w:fill="auto"/>
          </w:tcPr>
          <w:p w14:paraId="13D351AE" w14:textId="04F1B290" w:rsidR="00EB0DDF" w:rsidRPr="00847818" w:rsidRDefault="00EB0DDF" w:rsidP="00847818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847818">
              <w:rPr>
                <w:rFonts w:cs="Times New Roman"/>
                <w:color w:val="000000"/>
                <w:szCs w:val="24"/>
              </w:rPr>
              <w:t xml:space="preserve">1. Padidinti skaidrumą aiškiai informuojant, kaip studentų atsiliepimai daro įtaką programos pokyčiams, ir viešai skleisti apibendrintus, </w:t>
            </w:r>
            <w:proofErr w:type="spellStart"/>
            <w:r w:rsidRPr="00847818">
              <w:rPr>
                <w:rFonts w:cs="Times New Roman"/>
                <w:color w:val="000000"/>
                <w:szCs w:val="24"/>
              </w:rPr>
              <w:t>anonimizuotus</w:t>
            </w:r>
            <w:proofErr w:type="spellEnd"/>
            <w:r w:rsidRPr="00847818">
              <w:rPr>
                <w:rFonts w:cs="Times New Roman"/>
                <w:color w:val="000000"/>
                <w:szCs w:val="24"/>
              </w:rPr>
              <w:t xml:space="preserve"> apklausos rezultatus</w:t>
            </w:r>
          </w:p>
        </w:tc>
        <w:tc>
          <w:tcPr>
            <w:tcW w:w="1418" w:type="pct"/>
            <w:shd w:val="clear" w:color="auto" w:fill="auto"/>
          </w:tcPr>
          <w:p w14:paraId="2CF14991" w14:textId="66A13A59" w:rsidR="00EB0DDF" w:rsidRPr="00847818" w:rsidRDefault="00EB0DDF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Pasibaigus semestrui nagrinėti studentų apklausos rezultatus kreipiant dėmesį į atvirus atsakymus. Pastebėjus problemą aptarti ją kartu su katedros vedėju ir dėstančiu dėstytoju, suformuluoti rekomendaciją problemai spręsti. Apie priimtą sprendimą informuoti studentų atstovybę</w:t>
            </w:r>
          </w:p>
        </w:tc>
        <w:tc>
          <w:tcPr>
            <w:tcW w:w="557" w:type="pct"/>
            <w:shd w:val="clear" w:color="auto" w:fill="auto"/>
          </w:tcPr>
          <w:p w14:paraId="3FA012D9" w14:textId="52484D8F" w:rsidR="00EB0DDF" w:rsidRPr="00847818" w:rsidRDefault="00EB0DDF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Kiekvieno semestro pabaigoje</w:t>
            </w:r>
          </w:p>
        </w:tc>
        <w:tc>
          <w:tcPr>
            <w:tcW w:w="861" w:type="pct"/>
            <w:shd w:val="clear" w:color="auto" w:fill="auto"/>
          </w:tcPr>
          <w:p w14:paraId="7AFFDA22" w14:textId="1A0C1976" w:rsidR="00EB0DDF" w:rsidRPr="00847818" w:rsidRDefault="00EB0DDF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SPK pirmininkai, katedrų vedėjai</w:t>
            </w:r>
          </w:p>
        </w:tc>
        <w:tc>
          <w:tcPr>
            <w:tcW w:w="595" w:type="pct"/>
          </w:tcPr>
          <w:p w14:paraId="4460393F" w14:textId="77777777" w:rsidR="00EB0DDF" w:rsidRPr="00847818" w:rsidRDefault="00EB0DDF" w:rsidP="00FA790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EB0DDF" w:rsidRPr="00847818" w14:paraId="1741FF7B" w14:textId="77777777" w:rsidTr="00847818">
        <w:tc>
          <w:tcPr>
            <w:tcW w:w="507" w:type="pct"/>
            <w:vMerge/>
            <w:shd w:val="clear" w:color="auto" w:fill="auto"/>
            <w:vAlign w:val="center"/>
          </w:tcPr>
          <w:p w14:paraId="080C72F0" w14:textId="77777777" w:rsidR="00EB0DDF" w:rsidRPr="00847818" w:rsidRDefault="00EB0DDF" w:rsidP="00DF05A5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061" w:type="pct"/>
            <w:vMerge/>
            <w:shd w:val="clear" w:color="auto" w:fill="auto"/>
          </w:tcPr>
          <w:p w14:paraId="60A21F00" w14:textId="77777777" w:rsidR="00EB0DDF" w:rsidRPr="00847818" w:rsidRDefault="00EB0DDF" w:rsidP="00847818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418" w:type="pct"/>
            <w:shd w:val="clear" w:color="auto" w:fill="auto"/>
          </w:tcPr>
          <w:p w14:paraId="468C3D95" w14:textId="05C56E2D" w:rsidR="00EB0DDF" w:rsidRPr="00847818" w:rsidRDefault="00EB0DDF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Teikti informaciją apie studentų apklausų svarbą studentams</w:t>
            </w:r>
          </w:p>
        </w:tc>
        <w:tc>
          <w:tcPr>
            <w:tcW w:w="557" w:type="pct"/>
            <w:shd w:val="clear" w:color="auto" w:fill="auto"/>
          </w:tcPr>
          <w:p w14:paraId="0D235D44" w14:textId="022067AD" w:rsidR="00EB0DDF" w:rsidRPr="00847818" w:rsidRDefault="00EB0DDF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Bent sykį per semestrą</w:t>
            </w:r>
          </w:p>
        </w:tc>
        <w:tc>
          <w:tcPr>
            <w:tcW w:w="861" w:type="pct"/>
            <w:shd w:val="clear" w:color="auto" w:fill="auto"/>
          </w:tcPr>
          <w:p w14:paraId="20BDAEE8" w14:textId="57278661" w:rsidR="00EB0DDF" w:rsidRPr="00847818" w:rsidRDefault="00316952" w:rsidP="00847818">
            <w:pPr>
              <w:jc w:val="both"/>
              <w:rPr>
                <w:rFonts w:cs="Times New Roman"/>
                <w:szCs w:val="24"/>
              </w:rPr>
            </w:pPr>
            <w:r w:rsidRPr="00316952">
              <w:rPr>
                <w:rFonts w:cs="Times New Roman"/>
                <w:szCs w:val="24"/>
              </w:rPr>
              <w:t>Renginių inžinerijos</w:t>
            </w:r>
            <w:r>
              <w:rPr>
                <w:rFonts w:cs="Times New Roman"/>
                <w:szCs w:val="24"/>
              </w:rPr>
              <w:t xml:space="preserve"> </w:t>
            </w:r>
            <w:r w:rsidR="00EB0DDF" w:rsidRPr="00847818">
              <w:rPr>
                <w:rFonts w:cs="Times New Roman"/>
                <w:szCs w:val="24"/>
              </w:rPr>
              <w:t>SPK</w:t>
            </w:r>
          </w:p>
        </w:tc>
        <w:tc>
          <w:tcPr>
            <w:tcW w:w="595" w:type="pct"/>
          </w:tcPr>
          <w:p w14:paraId="27EBAC69" w14:textId="77777777" w:rsidR="00EB0DDF" w:rsidRPr="00847818" w:rsidRDefault="00EB0DDF" w:rsidP="00FA790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EB0DDF" w:rsidRPr="00847818" w14:paraId="3966D545" w14:textId="77777777" w:rsidTr="00847818">
        <w:tc>
          <w:tcPr>
            <w:tcW w:w="507" w:type="pct"/>
            <w:vMerge/>
            <w:shd w:val="clear" w:color="auto" w:fill="auto"/>
          </w:tcPr>
          <w:p w14:paraId="278EFC8A" w14:textId="77777777" w:rsidR="00EB0DDF" w:rsidRPr="00847818" w:rsidRDefault="00EB0DDF" w:rsidP="00DF05A5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061" w:type="pct"/>
            <w:vMerge w:val="restart"/>
            <w:shd w:val="clear" w:color="auto" w:fill="auto"/>
          </w:tcPr>
          <w:p w14:paraId="337AF9BF" w14:textId="2A9763BE" w:rsidR="00EB0DDF" w:rsidRPr="00847818" w:rsidRDefault="00EB0DDF" w:rsidP="00847818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847818">
              <w:rPr>
                <w:rFonts w:cs="Times New Roman"/>
                <w:color w:val="000000"/>
                <w:szCs w:val="24"/>
              </w:rPr>
              <w:t>2. Užtikrinti platesnį reglamentavimo dokumentų ir vertinimo ataskaitų prieinamumą anglų kalba ir ieškomais formatais</w:t>
            </w:r>
          </w:p>
        </w:tc>
        <w:tc>
          <w:tcPr>
            <w:tcW w:w="1418" w:type="pct"/>
            <w:shd w:val="clear" w:color="auto" w:fill="auto"/>
          </w:tcPr>
          <w:p w14:paraId="0FCBF665" w14:textId="28F1E23E" w:rsidR="00EB0DDF" w:rsidRPr="00847818" w:rsidRDefault="00EB0DDF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Kreiptis į Studijų direkciją arba TSC su prašymu, kad visi svarbiausi dokumentai būtų išversti į anglų kalbą ir būtų viešinami VILNIUS TECH internetiniame puslapyje</w:t>
            </w:r>
          </w:p>
        </w:tc>
        <w:tc>
          <w:tcPr>
            <w:tcW w:w="557" w:type="pct"/>
            <w:shd w:val="clear" w:color="auto" w:fill="auto"/>
          </w:tcPr>
          <w:p w14:paraId="1EB84AA6" w14:textId="78015831" w:rsidR="00EB0DDF" w:rsidRPr="00847818" w:rsidRDefault="00EB0DDF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 xml:space="preserve">2026 </w:t>
            </w:r>
            <w:r w:rsidR="00850320">
              <w:rPr>
                <w:rFonts w:cs="Times New Roman"/>
                <w:szCs w:val="24"/>
              </w:rPr>
              <w:t xml:space="preserve">m. </w:t>
            </w:r>
            <w:r w:rsidRPr="00847818">
              <w:rPr>
                <w:rFonts w:cs="Times New Roman"/>
                <w:szCs w:val="24"/>
              </w:rPr>
              <w:t>kovas</w:t>
            </w:r>
          </w:p>
        </w:tc>
        <w:tc>
          <w:tcPr>
            <w:tcW w:w="861" w:type="pct"/>
            <w:shd w:val="clear" w:color="auto" w:fill="auto"/>
          </w:tcPr>
          <w:p w14:paraId="1F14807F" w14:textId="628124A9" w:rsidR="00EB0DDF" w:rsidRPr="00847818" w:rsidRDefault="00EB0DDF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Komunikacijos,</w:t>
            </w:r>
            <w:r w:rsidRPr="00850320">
              <w:rPr>
                <w:rFonts w:cs="Times New Roman"/>
                <w:sz w:val="22"/>
              </w:rPr>
              <w:t xml:space="preserve"> </w:t>
            </w:r>
            <w:r w:rsidRPr="00847818">
              <w:rPr>
                <w:rFonts w:cs="Times New Roman"/>
                <w:szCs w:val="24"/>
              </w:rPr>
              <w:t>alumnų ir partnerystės prodekanė</w:t>
            </w:r>
          </w:p>
        </w:tc>
        <w:tc>
          <w:tcPr>
            <w:tcW w:w="595" w:type="pct"/>
          </w:tcPr>
          <w:p w14:paraId="709258D5" w14:textId="77777777" w:rsidR="00EB0DDF" w:rsidRPr="00847818" w:rsidRDefault="00EB0DDF" w:rsidP="00FA790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EB0DDF" w:rsidRPr="00847818" w14:paraId="2A956908" w14:textId="77777777" w:rsidTr="00847818">
        <w:tc>
          <w:tcPr>
            <w:tcW w:w="507" w:type="pct"/>
            <w:vMerge/>
            <w:shd w:val="clear" w:color="auto" w:fill="auto"/>
          </w:tcPr>
          <w:p w14:paraId="419D236E" w14:textId="77777777" w:rsidR="00EB0DDF" w:rsidRPr="00847818" w:rsidRDefault="00EB0DDF" w:rsidP="00DF05A5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061" w:type="pct"/>
            <w:vMerge/>
            <w:shd w:val="clear" w:color="auto" w:fill="auto"/>
          </w:tcPr>
          <w:p w14:paraId="4465156B" w14:textId="77777777" w:rsidR="00EB0DDF" w:rsidRPr="00847818" w:rsidRDefault="00EB0DDF" w:rsidP="00847818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418" w:type="pct"/>
            <w:shd w:val="clear" w:color="auto" w:fill="auto"/>
          </w:tcPr>
          <w:p w14:paraId="74F37745" w14:textId="57DB10D1" w:rsidR="00EB0DDF" w:rsidRPr="00847818" w:rsidRDefault="00EB0DDF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Informuoti studentus apie studijas reglamentuojančius teisės aktus</w:t>
            </w:r>
          </w:p>
        </w:tc>
        <w:tc>
          <w:tcPr>
            <w:tcW w:w="557" w:type="pct"/>
            <w:shd w:val="clear" w:color="auto" w:fill="auto"/>
          </w:tcPr>
          <w:p w14:paraId="3B338442" w14:textId="0A211312" w:rsidR="00EB0DDF" w:rsidRPr="00847818" w:rsidRDefault="00EB0DDF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Pirmą studijų mėnesį</w:t>
            </w:r>
          </w:p>
        </w:tc>
        <w:tc>
          <w:tcPr>
            <w:tcW w:w="861" w:type="pct"/>
            <w:shd w:val="clear" w:color="auto" w:fill="auto"/>
          </w:tcPr>
          <w:p w14:paraId="4265AAEC" w14:textId="68AEC22D" w:rsidR="00EB0DDF" w:rsidRPr="00847818" w:rsidRDefault="00316952" w:rsidP="00847818">
            <w:pPr>
              <w:jc w:val="both"/>
              <w:rPr>
                <w:rFonts w:cs="Times New Roman"/>
                <w:szCs w:val="24"/>
              </w:rPr>
            </w:pPr>
            <w:r w:rsidRPr="00316952">
              <w:rPr>
                <w:rFonts w:cs="Times New Roman"/>
                <w:szCs w:val="24"/>
              </w:rPr>
              <w:t xml:space="preserve">Renginių inžinerijos </w:t>
            </w:r>
            <w:r w:rsidR="00EB0DDF" w:rsidRPr="00847818">
              <w:rPr>
                <w:rFonts w:cs="Times New Roman"/>
                <w:szCs w:val="24"/>
              </w:rPr>
              <w:t>SP Studentų kuratoriai</w:t>
            </w:r>
          </w:p>
        </w:tc>
        <w:tc>
          <w:tcPr>
            <w:tcW w:w="595" w:type="pct"/>
          </w:tcPr>
          <w:p w14:paraId="515AFC7F" w14:textId="77777777" w:rsidR="00EB0DDF" w:rsidRPr="00847818" w:rsidRDefault="00EB0DDF" w:rsidP="00FA790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847818" w:rsidRPr="00847818" w14:paraId="4F9636DF" w14:textId="77777777" w:rsidTr="003076FF">
        <w:trPr>
          <w:trHeight w:val="1837"/>
        </w:trPr>
        <w:tc>
          <w:tcPr>
            <w:tcW w:w="507" w:type="pct"/>
            <w:vMerge/>
            <w:shd w:val="clear" w:color="auto" w:fill="auto"/>
          </w:tcPr>
          <w:p w14:paraId="6991C163" w14:textId="77777777" w:rsidR="00EB0DDF" w:rsidRPr="00847818" w:rsidRDefault="00EB0DDF" w:rsidP="00DF05A5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061" w:type="pct"/>
            <w:vMerge w:val="restart"/>
            <w:shd w:val="clear" w:color="auto" w:fill="auto"/>
          </w:tcPr>
          <w:p w14:paraId="17B4E4B5" w14:textId="0CDA2F44" w:rsidR="00EB0DDF" w:rsidRPr="00847818" w:rsidRDefault="00EB0DDF" w:rsidP="00847818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847818">
              <w:rPr>
                <w:rFonts w:cs="Times New Roman"/>
                <w:color w:val="000000"/>
                <w:szCs w:val="24"/>
              </w:rPr>
              <w:t>3. Viešinti sėkmingas alumnų ir jų įmonių sėkmės istorijas VILNIUS TECH svetainėje ir socialiniuose tinkluose, kad motyvuot</w:t>
            </w:r>
            <w:r w:rsidR="00B81AF5" w:rsidRPr="00847818">
              <w:rPr>
                <w:rFonts w:cs="Times New Roman"/>
                <w:color w:val="000000"/>
                <w:szCs w:val="24"/>
              </w:rPr>
              <w:t>ų</w:t>
            </w:r>
            <w:r w:rsidRPr="00847818">
              <w:rPr>
                <w:rFonts w:cs="Times New Roman"/>
                <w:color w:val="000000"/>
                <w:szCs w:val="24"/>
              </w:rPr>
              <w:t xml:space="preserve"> dabartinius studentus</w:t>
            </w:r>
          </w:p>
        </w:tc>
        <w:tc>
          <w:tcPr>
            <w:tcW w:w="1418" w:type="pct"/>
            <w:shd w:val="clear" w:color="auto" w:fill="auto"/>
          </w:tcPr>
          <w:p w14:paraId="11B6C342" w14:textId="27A2BB22" w:rsidR="00EB0DDF" w:rsidRPr="00847818" w:rsidRDefault="00EB0DDF" w:rsidP="003076FF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Vykdyti absolventų apklausas apie jų karjerą ir siūlymus tobulinti programą praėjus 1, 3, 5 metams po studijų.</w:t>
            </w:r>
            <w:r w:rsidR="00850320">
              <w:rPr>
                <w:rFonts w:cs="Times New Roman"/>
                <w:szCs w:val="24"/>
              </w:rPr>
              <w:t xml:space="preserve"> </w:t>
            </w:r>
            <w:r w:rsidRPr="00847818">
              <w:rPr>
                <w:rFonts w:cs="Times New Roman"/>
                <w:szCs w:val="24"/>
              </w:rPr>
              <w:t>Pagal paklausos rezultatus keisti viešinimo pobūdžio informaciją programos interneto skiltyje. Programos tobulinimo siūlymus nagrinėti SPK posėdžiuose</w:t>
            </w:r>
          </w:p>
        </w:tc>
        <w:tc>
          <w:tcPr>
            <w:tcW w:w="557" w:type="pct"/>
            <w:shd w:val="clear" w:color="auto" w:fill="auto"/>
          </w:tcPr>
          <w:p w14:paraId="2B6D63BD" w14:textId="24DD43F7" w:rsidR="00EB0DDF" w:rsidRPr="00847818" w:rsidRDefault="00EB0DDF" w:rsidP="00850320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Reguliariai mokslo metų pabaigoje</w:t>
            </w:r>
          </w:p>
        </w:tc>
        <w:tc>
          <w:tcPr>
            <w:tcW w:w="861" w:type="pct"/>
            <w:shd w:val="clear" w:color="auto" w:fill="auto"/>
          </w:tcPr>
          <w:p w14:paraId="1E981C4F" w14:textId="06384D15" w:rsidR="00EB0DDF" w:rsidRPr="00847818" w:rsidRDefault="00EB0DDF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 xml:space="preserve">Įpareigoti </w:t>
            </w:r>
            <w:r w:rsidR="003076FF">
              <w:rPr>
                <w:rFonts w:cs="Times New Roman"/>
                <w:szCs w:val="24"/>
              </w:rPr>
              <w:t xml:space="preserve">EF </w:t>
            </w:r>
            <w:r w:rsidRPr="00847818">
              <w:rPr>
                <w:rFonts w:cs="Times New Roman"/>
                <w:szCs w:val="24"/>
              </w:rPr>
              <w:t>katedrų administratores gauti baigiamųjų metų studentų kontaktinę informaciją ir leidimą kreiptis į juos su klausimais apie programos tobulinimą ir jų karjeros sėkmę</w:t>
            </w:r>
          </w:p>
        </w:tc>
        <w:tc>
          <w:tcPr>
            <w:tcW w:w="595" w:type="pct"/>
          </w:tcPr>
          <w:p w14:paraId="4C82C396" w14:textId="77777777" w:rsidR="00EB0DDF" w:rsidRPr="00847818" w:rsidRDefault="00EB0DDF" w:rsidP="00FA790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EB0DDF" w:rsidRPr="00847818" w14:paraId="66AC507A" w14:textId="77777777" w:rsidTr="00847818">
        <w:tc>
          <w:tcPr>
            <w:tcW w:w="507" w:type="pct"/>
            <w:vMerge/>
            <w:shd w:val="clear" w:color="auto" w:fill="auto"/>
          </w:tcPr>
          <w:p w14:paraId="1660156B" w14:textId="77777777" w:rsidR="00EB0DDF" w:rsidRPr="00847818" w:rsidRDefault="00EB0DDF" w:rsidP="00DF05A5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061" w:type="pct"/>
            <w:vMerge/>
            <w:shd w:val="clear" w:color="auto" w:fill="auto"/>
          </w:tcPr>
          <w:p w14:paraId="7F2270D3" w14:textId="77777777" w:rsidR="00EB0DDF" w:rsidRPr="00847818" w:rsidRDefault="00EB0DDF" w:rsidP="00847818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418" w:type="pct"/>
            <w:shd w:val="clear" w:color="auto" w:fill="auto"/>
          </w:tcPr>
          <w:p w14:paraId="674F4F61" w14:textId="3C9A11E0" w:rsidR="00EB0DDF" w:rsidRPr="00847818" w:rsidRDefault="00EB0DDF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Rengti ir publikuoti alumnų sėkmės istorijas</w:t>
            </w:r>
          </w:p>
        </w:tc>
        <w:tc>
          <w:tcPr>
            <w:tcW w:w="557" w:type="pct"/>
            <w:shd w:val="clear" w:color="auto" w:fill="auto"/>
          </w:tcPr>
          <w:p w14:paraId="68A51879" w14:textId="7DAC9178" w:rsidR="00EB0DDF" w:rsidRPr="00847818" w:rsidRDefault="00EB0DDF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>Bent sykį metuose</w:t>
            </w:r>
          </w:p>
        </w:tc>
        <w:tc>
          <w:tcPr>
            <w:tcW w:w="861" w:type="pct"/>
            <w:shd w:val="clear" w:color="auto" w:fill="auto"/>
          </w:tcPr>
          <w:p w14:paraId="20A8CACD" w14:textId="40584C08" w:rsidR="00EB0DDF" w:rsidRPr="00847818" w:rsidRDefault="00EB0DDF" w:rsidP="00847818">
            <w:pPr>
              <w:jc w:val="both"/>
              <w:rPr>
                <w:rFonts w:cs="Times New Roman"/>
                <w:szCs w:val="24"/>
              </w:rPr>
            </w:pPr>
            <w:r w:rsidRPr="00847818">
              <w:rPr>
                <w:rFonts w:cs="Times New Roman"/>
                <w:szCs w:val="24"/>
              </w:rPr>
              <w:t xml:space="preserve">Už viešinimą atsakingi </w:t>
            </w:r>
            <w:r w:rsidR="00316952">
              <w:rPr>
                <w:rFonts w:cs="Times New Roman"/>
                <w:szCs w:val="24"/>
              </w:rPr>
              <w:t xml:space="preserve">KIF </w:t>
            </w:r>
            <w:r w:rsidRPr="00847818">
              <w:rPr>
                <w:rFonts w:cs="Times New Roman"/>
                <w:szCs w:val="24"/>
              </w:rPr>
              <w:t>dekanato darbuotojai</w:t>
            </w:r>
          </w:p>
        </w:tc>
        <w:tc>
          <w:tcPr>
            <w:tcW w:w="595" w:type="pct"/>
          </w:tcPr>
          <w:p w14:paraId="0678E315" w14:textId="77777777" w:rsidR="00EB0DDF" w:rsidRPr="00847818" w:rsidRDefault="00EB0DDF" w:rsidP="00FA7904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14:paraId="6C173F5D" w14:textId="77777777" w:rsidR="00E03992" w:rsidRPr="00523B87" w:rsidRDefault="00E03992" w:rsidP="00FA7904">
      <w:pPr>
        <w:spacing w:after="0" w:line="240" w:lineRule="auto"/>
        <w:jc w:val="center"/>
        <w:rPr>
          <w:rFonts w:cs="Times New Roman"/>
          <w:sz w:val="22"/>
        </w:rPr>
      </w:pPr>
    </w:p>
    <w:p w14:paraId="51E32B87" w14:textId="3E32AC48" w:rsidR="00AC5FB7" w:rsidRPr="003076FF" w:rsidRDefault="003076FF" w:rsidP="003076FF">
      <w:pPr>
        <w:spacing w:after="0" w:line="240" w:lineRule="auto"/>
        <w:rPr>
          <w:rFonts w:cs="Times New Roman"/>
          <w:szCs w:val="24"/>
        </w:rPr>
      </w:pPr>
      <w:r w:rsidRPr="003076FF">
        <w:rPr>
          <w:rFonts w:cs="Times New Roman"/>
          <w:szCs w:val="24"/>
        </w:rPr>
        <w:t>EF – Elektronikos fakultetas; KIF – Kūrybinių industrijų fakultetas; EI – Elektronikos inžinerija; KI – Kompiuterių inžinerija</w:t>
      </w:r>
    </w:p>
    <w:sectPr w:rsidR="00AC5FB7" w:rsidRPr="003076FF" w:rsidSect="0042279F">
      <w:headerReference w:type="default" r:id="rId8"/>
      <w:pgSz w:w="16838" w:h="11906" w:orient="landscape"/>
      <w:pgMar w:top="1418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E909D" w14:textId="77777777" w:rsidR="00CC06F7" w:rsidRDefault="00CC06F7" w:rsidP="003E627D">
      <w:pPr>
        <w:spacing w:after="0" w:line="240" w:lineRule="auto"/>
      </w:pPr>
      <w:r>
        <w:separator/>
      </w:r>
    </w:p>
  </w:endnote>
  <w:endnote w:type="continuationSeparator" w:id="0">
    <w:p w14:paraId="416018FF" w14:textId="77777777" w:rsidR="00CC06F7" w:rsidRDefault="00CC06F7" w:rsidP="003E6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58CAB" w14:textId="77777777" w:rsidR="00CC06F7" w:rsidRDefault="00CC06F7" w:rsidP="003E627D">
      <w:pPr>
        <w:spacing w:after="0" w:line="240" w:lineRule="auto"/>
      </w:pPr>
      <w:r>
        <w:separator/>
      </w:r>
    </w:p>
  </w:footnote>
  <w:footnote w:type="continuationSeparator" w:id="0">
    <w:p w14:paraId="478FAE36" w14:textId="77777777" w:rsidR="00CC06F7" w:rsidRDefault="00CC06F7" w:rsidP="003E6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49421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0A61FE5" w14:textId="62F28571" w:rsidR="0042279F" w:rsidRDefault="0042279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D81A61" w14:textId="77777777" w:rsidR="0042279F" w:rsidRDefault="004227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436E"/>
    <w:multiLevelType w:val="hybridMultilevel"/>
    <w:tmpl w:val="106EC49A"/>
    <w:lvl w:ilvl="0" w:tplc="AD0E75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4C4C85"/>
    <w:multiLevelType w:val="multilevel"/>
    <w:tmpl w:val="F3545F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593" w:hanging="719"/>
      </w:pPr>
    </w:lvl>
    <w:lvl w:ilvl="3">
      <w:start w:val="1"/>
      <w:numFmt w:val="decimal"/>
      <w:lvlText w:val="%1.%2.%3.%4."/>
      <w:lvlJc w:val="left"/>
      <w:pPr>
        <w:ind w:left="1746" w:hanging="720"/>
      </w:pPr>
    </w:lvl>
    <w:lvl w:ilvl="4">
      <w:start w:val="1"/>
      <w:numFmt w:val="decimal"/>
      <w:lvlText w:val="%1.%2.%3.%4.%5."/>
      <w:lvlJc w:val="left"/>
      <w:pPr>
        <w:ind w:left="2259" w:hanging="1080"/>
      </w:pPr>
    </w:lvl>
    <w:lvl w:ilvl="5">
      <w:start w:val="1"/>
      <w:numFmt w:val="decimal"/>
      <w:lvlText w:val="%1.%2.%3.%4.%5.%6."/>
      <w:lvlJc w:val="left"/>
      <w:pPr>
        <w:ind w:left="2412" w:hanging="1080"/>
      </w:pPr>
    </w:lvl>
    <w:lvl w:ilvl="6">
      <w:start w:val="1"/>
      <w:numFmt w:val="decimal"/>
      <w:lvlText w:val="%1.%2.%3.%4.%5.%6.%7."/>
      <w:lvlJc w:val="left"/>
      <w:pPr>
        <w:ind w:left="2925" w:hanging="1440"/>
      </w:pPr>
    </w:lvl>
    <w:lvl w:ilvl="7">
      <w:start w:val="1"/>
      <w:numFmt w:val="decimal"/>
      <w:lvlText w:val="%1.%2.%3.%4.%5.%6.%7.%8."/>
      <w:lvlJc w:val="left"/>
      <w:pPr>
        <w:ind w:left="3078" w:hanging="1440"/>
      </w:pPr>
    </w:lvl>
    <w:lvl w:ilvl="8">
      <w:start w:val="1"/>
      <w:numFmt w:val="decimal"/>
      <w:lvlText w:val="%1.%2.%3.%4.%5.%6.%7.%8.%9."/>
      <w:lvlJc w:val="left"/>
      <w:pPr>
        <w:ind w:left="3591" w:hanging="1799"/>
      </w:pPr>
    </w:lvl>
  </w:abstractNum>
  <w:abstractNum w:abstractNumId="2" w15:restartNumberingAfterBreak="0">
    <w:nsid w:val="0E1D2E2D"/>
    <w:multiLevelType w:val="hybridMultilevel"/>
    <w:tmpl w:val="EBD878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065A7"/>
    <w:multiLevelType w:val="multilevel"/>
    <w:tmpl w:val="FDB82C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7A1E1C"/>
    <w:multiLevelType w:val="hybridMultilevel"/>
    <w:tmpl w:val="7E4E0F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17CAC"/>
    <w:multiLevelType w:val="hybridMultilevel"/>
    <w:tmpl w:val="55C26A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178CF"/>
    <w:multiLevelType w:val="hybridMultilevel"/>
    <w:tmpl w:val="FB62A9BA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BC27F80"/>
    <w:multiLevelType w:val="hybridMultilevel"/>
    <w:tmpl w:val="3A4861F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843CA"/>
    <w:multiLevelType w:val="hybridMultilevel"/>
    <w:tmpl w:val="C69A8170"/>
    <w:lvl w:ilvl="0" w:tplc="7C90038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A77FB"/>
    <w:multiLevelType w:val="hybridMultilevel"/>
    <w:tmpl w:val="109C7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E6593"/>
    <w:multiLevelType w:val="multilevel"/>
    <w:tmpl w:val="F3545F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593" w:hanging="719"/>
      </w:pPr>
    </w:lvl>
    <w:lvl w:ilvl="3">
      <w:start w:val="1"/>
      <w:numFmt w:val="decimal"/>
      <w:lvlText w:val="%1.%2.%3.%4."/>
      <w:lvlJc w:val="left"/>
      <w:pPr>
        <w:ind w:left="1746" w:hanging="720"/>
      </w:pPr>
    </w:lvl>
    <w:lvl w:ilvl="4">
      <w:start w:val="1"/>
      <w:numFmt w:val="decimal"/>
      <w:lvlText w:val="%1.%2.%3.%4.%5."/>
      <w:lvlJc w:val="left"/>
      <w:pPr>
        <w:ind w:left="2259" w:hanging="1080"/>
      </w:pPr>
    </w:lvl>
    <w:lvl w:ilvl="5">
      <w:start w:val="1"/>
      <w:numFmt w:val="decimal"/>
      <w:lvlText w:val="%1.%2.%3.%4.%5.%6."/>
      <w:lvlJc w:val="left"/>
      <w:pPr>
        <w:ind w:left="2412" w:hanging="1080"/>
      </w:pPr>
    </w:lvl>
    <w:lvl w:ilvl="6">
      <w:start w:val="1"/>
      <w:numFmt w:val="decimal"/>
      <w:lvlText w:val="%1.%2.%3.%4.%5.%6.%7."/>
      <w:lvlJc w:val="left"/>
      <w:pPr>
        <w:ind w:left="2925" w:hanging="1440"/>
      </w:pPr>
    </w:lvl>
    <w:lvl w:ilvl="7">
      <w:start w:val="1"/>
      <w:numFmt w:val="decimal"/>
      <w:lvlText w:val="%1.%2.%3.%4.%5.%6.%7.%8."/>
      <w:lvlJc w:val="left"/>
      <w:pPr>
        <w:ind w:left="3078" w:hanging="1440"/>
      </w:pPr>
    </w:lvl>
    <w:lvl w:ilvl="8">
      <w:start w:val="1"/>
      <w:numFmt w:val="decimal"/>
      <w:lvlText w:val="%1.%2.%3.%4.%5.%6.%7.%8.%9."/>
      <w:lvlJc w:val="left"/>
      <w:pPr>
        <w:ind w:left="3591" w:hanging="1799"/>
      </w:pPr>
    </w:lvl>
  </w:abstractNum>
  <w:abstractNum w:abstractNumId="11" w15:restartNumberingAfterBreak="0">
    <w:nsid w:val="420628A5"/>
    <w:multiLevelType w:val="hybridMultilevel"/>
    <w:tmpl w:val="E060686A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34B69B7"/>
    <w:multiLevelType w:val="multilevel"/>
    <w:tmpl w:val="FDB82C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5AE458D"/>
    <w:multiLevelType w:val="multilevel"/>
    <w:tmpl w:val="F79E2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CF3B09"/>
    <w:multiLevelType w:val="hybridMultilevel"/>
    <w:tmpl w:val="18B07D7A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7E960A0"/>
    <w:multiLevelType w:val="hybridMultilevel"/>
    <w:tmpl w:val="83CE16BA"/>
    <w:lvl w:ilvl="0" w:tplc="8592C2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8A7CF7"/>
    <w:multiLevelType w:val="hybridMultilevel"/>
    <w:tmpl w:val="EBD878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5"/>
  </w:num>
  <w:num w:numId="4">
    <w:abstractNumId w:val="0"/>
  </w:num>
  <w:num w:numId="5">
    <w:abstractNumId w:val="10"/>
  </w:num>
  <w:num w:numId="6">
    <w:abstractNumId w:val="1"/>
  </w:num>
  <w:num w:numId="7">
    <w:abstractNumId w:val="12"/>
  </w:num>
  <w:num w:numId="8">
    <w:abstractNumId w:val="8"/>
  </w:num>
  <w:num w:numId="9">
    <w:abstractNumId w:val="16"/>
  </w:num>
  <w:num w:numId="10">
    <w:abstractNumId w:val="14"/>
  </w:num>
  <w:num w:numId="11">
    <w:abstractNumId w:val="2"/>
  </w:num>
  <w:num w:numId="12">
    <w:abstractNumId w:val="13"/>
  </w:num>
  <w:num w:numId="13">
    <w:abstractNumId w:val="11"/>
  </w:num>
  <w:num w:numId="14">
    <w:abstractNumId w:val="6"/>
  </w:num>
  <w:num w:numId="15">
    <w:abstractNumId w:val="3"/>
  </w:num>
  <w:num w:numId="16">
    <w:abstractNumId w:val="9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B89"/>
    <w:rsid w:val="000004EA"/>
    <w:rsid w:val="00003D85"/>
    <w:rsid w:val="0000497A"/>
    <w:rsid w:val="000078A2"/>
    <w:rsid w:val="00014B07"/>
    <w:rsid w:val="000247D0"/>
    <w:rsid w:val="00025E61"/>
    <w:rsid w:val="0005332B"/>
    <w:rsid w:val="00055830"/>
    <w:rsid w:val="00056275"/>
    <w:rsid w:val="0005760D"/>
    <w:rsid w:val="0006484B"/>
    <w:rsid w:val="0006680B"/>
    <w:rsid w:val="0006768E"/>
    <w:rsid w:val="000728B5"/>
    <w:rsid w:val="00074EE0"/>
    <w:rsid w:val="00081A23"/>
    <w:rsid w:val="00090B2D"/>
    <w:rsid w:val="000918E3"/>
    <w:rsid w:val="000926E4"/>
    <w:rsid w:val="000A0B31"/>
    <w:rsid w:val="000A22C0"/>
    <w:rsid w:val="000A4104"/>
    <w:rsid w:val="000A61CD"/>
    <w:rsid w:val="000A688C"/>
    <w:rsid w:val="000B41C6"/>
    <w:rsid w:val="000B5391"/>
    <w:rsid w:val="000B7597"/>
    <w:rsid w:val="000C0CA6"/>
    <w:rsid w:val="000C758B"/>
    <w:rsid w:val="000C7AAE"/>
    <w:rsid w:val="000D33C4"/>
    <w:rsid w:val="000F069E"/>
    <w:rsid w:val="001069B1"/>
    <w:rsid w:val="00117F3A"/>
    <w:rsid w:val="00125C6C"/>
    <w:rsid w:val="00130B1A"/>
    <w:rsid w:val="00133CC2"/>
    <w:rsid w:val="0013664A"/>
    <w:rsid w:val="001370BB"/>
    <w:rsid w:val="0014474A"/>
    <w:rsid w:val="00146D3C"/>
    <w:rsid w:val="00155D47"/>
    <w:rsid w:val="00166EC1"/>
    <w:rsid w:val="00170F38"/>
    <w:rsid w:val="00176183"/>
    <w:rsid w:val="00183BD4"/>
    <w:rsid w:val="001A1347"/>
    <w:rsid w:val="001A4F58"/>
    <w:rsid w:val="001B00E4"/>
    <w:rsid w:val="001B0747"/>
    <w:rsid w:val="001B5945"/>
    <w:rsid w:val="001B62A6"/>
    <w:rsid w:val="001B7DB5"/>
    <w:rsid w:val="001C2D0C"/>
    <w:rsid w:val="001C7ABF"/>
    <w:rsid w:val="001D5AB6"/>
    <w:rsid w:val="001E1F8D"/>
    <w:rsid w:val="001E5F09"/>
    <w:rsid w:val="001E7FAE"/>
    <w:rsid w:val="001F17F1"/>
    <w:rsid w:val="001F2F19"/>
    <w:rsid w:val="002078A9"/>
    <w:rsid w:val="00210B09"/>
    <w:rsid w:val="00211559"/>
    <w:rsid w:val="00212DC0"/>
    <w:rsid w:val="002172A2"/>
    <w:rsid w:val="00220732"/>
    <w:rsid w:val="00222F5C"/>
    <w:rsid w:val="00230A38"/>
    <w:rsid w:val="00234D47"/>
    <w:rsid w:val="00236558"/>
    <w:rsid w:val="0024600E"/>
    <w:rsid w:val="0024673F"/>
    <w:rsid w:val="00257B2C"/>
    <w:rsid w:val="00257B95"/>
    <w:rsid w:val="0026694A"/>
    <w:rsid w:val="00270F68"/>
    <w:rsid w:val="00270FC9"/>
    <w:rsid w:val="002719BD"/>
    <w:rsid w:val="002737A5"/>
    <w:rsid w:val="00273A30"/>
    <w:rsid w:val="00275646"/>
    <w:rsid w:val="0027599C"/>
    <w:rsid w:val="002837B7"/>
    <w:rsid w:val="00285AD7"/>
    <w:rsid w:val="002875B6"/>
    <w:rsid w:val="002A06B7"/>
    <w:rsid w:val="002A6910"/>
    <w:rsid w:val="002B1C8D"/>
    <w:rsid w:val="002B25FA"/>
    <w:rsid w:val="002B76C2"/>
    <w:rsid w:val="002C2D28"/>
    <w:rsid w:val="002C4B48"/>
    <w:rsid w:val="002C7B9E"/>
    <w:rsid w:val="002D11B1"/>
    <w:rsid w:val="002D5A5D"/>
    <w:rsid w:val="002E3FA0"/>
    <w:rsid w:val="002F4C8A"/>
    <w:rsid w:val="002F5C0B"/>
    <w:rsid w:val="003029F8"/>
    <w:rsid w:val="00304EA2"/>
    <w:rsid w:val="003076FF"/>
    <w:rsid w:val="00314060"/>
    <w:rsid w:val="00316952"/>
    <w:rsid w:val="0032286B"/>
    <w:rsid w:val="00325183"/>
    <w:rsid w:val="00327544"/>
    <w:rsid w:val="00333317"/>
    <w:rsid w:val="00351468"/>
    <w:rsid w:val="00354E11"/>
    <w:rsid w:val="00361FE9"/>
    <w:rsid w:val="00367B89"/>
    <w:rsid w:val="0037126E"/>
    <w:rsid w:val="00371FF4"/>
    <w:rsid w:val="0038304D"/>
    <w:rsid w:val="00386E89"/>
    <w:rsid w:val="003935A7"/>
    <w:rsid w:val="003A2F81"/>
    <w:rsid w:val="003C2B7B"/>
    <w:rsid w:val="003E1290"/>
    <w:rsid w:val="003E627D"/>
    <w:rsid w:val="003E717B"/>
    <w:rsid w:val="003F009E"/>
    <w:rsid w:val="0040435E"/>
    <w:rsid w:val="00404EC8"/>
    <w:rsid w:val="00405438"/>
    <w:rsid w:val="00421DF4"/>
    <w:rsid w:val="0042279F"/>
    <w:rsid w:val="00424728"/>
    <w:rsid w:val="00430C7F"/>
    <w:rsid w:val="00434C5E"/>
    <w:rsid w:val="00435F60"/>
    <w:rsid w:val="004364A6"/>
    <w:rsid w:val="004379FD"/>
    <w:rsid w:val="0044578F"/>
    <w:rsid w:val="00447376"/>
    <w:rsid w:val="00450E18"/>
    <w:rsid w:val="004565B2"/>
    <w:rsid w:val="00486B11"/>
    <w:rsid w:val="00491176"/>
    <w:rsid w:val="00491680"/>
    <w:rsid w:val="00492C7D"/>
    <w:rsid w:val="00496C58"/>
    <w:rsid w:val="004A4EC4"/>
    <w:rsid w:val="004B0511"/>
    <w:rsid w:val="004B2ACD"/>
    <w:rsid w:val="004B4A6A"/>
    <w:rsid w:val="004C0E82"/>
    <w:rsid w:val="004C1A35"/>
    <w:rsid w:val="004C2F35"/>
    <w:rsid w:val="004C42D4"/>
    <w:rsid w:val="004D28E2"/>
    <w:rsid w:val="004E3889"/>
    <w:rsid w:val="004E4CFE"/>
    <w:rsid w:val="004E63F1"/>
    <w:rsid w:val="004E6F13"/>
    <w:rsid w:val="004F06F1"/>
    <w:rsid w:val="004F17AB"/>
    <w:rsid w:val="005002F3"/>
    <w:rsid w:val="00500A56"/>
    <w:rsid w:val="00510F3B"/>
    <w:rsid w:val="005133C1"/>
    <w:rsid w:val="00523B87"/>
    <w:rsid w:val="00530740"/>
    <w:rsid w:val="005332AC"/>
    <w:rsid w:val="00534790"/>
    <w:rsid w:val="00541347"/>
    <w:rsid w:val="00541BE5"/>
    <w:rsid w:val="00541E6E"/>
    <w:rsid w:val="00551138"/>
    <w:rsid w:val="00561FEB"/>
    <w:rsid w:val="005633B8"/>
    <w:rsid w:val="005644E6"/>
    <w:rsid w:val="00566968"/>
    <w:rsid w:val="00566D59"/>
    <w:rsid w:val="005806EF"/>
    <w:rsid w:val="00583123"/>
    <w:rsid w:val="005946BB"/>
    <w:rsid w:val="005A1B36"/>
    <w:rsid w:val="005A2DDF"/>
    <w:rsid w:val="005B74E8"/>
    <w:rsid w:val="005C5736"/>
    <w:rsid w:val="005C6E1B"/>
    <w:rsid w:val="005F737B"/>
    <w:rsid w:val="00600390"/>
    <w:rsid w:val="00602DC0"/>
    <w:rsid w:val="006051A9"/>
    <w:rsid w:val="00621576"/>
    <w:rsid w:val="00630289"/>
    <w:rsid w:val="006311B4"/>
    <w:rsid w:val="006331C7"/>
    <w:rsid w:val="0065366A"/>
    <w:rsid w:val="00654A0B"/>
    <w:rsid w:val="0065728F"/>
    <w:rsid w:val="00663C41"/>
    <w:rsid w:val="00666147"/>
    <w:rsid w:val="00667E28"/>
    <w:rsid w:val="00672EE3"/>
    <w:rsid w:val="00674B92"/>
    <w:rsid w:val="00676508"/>
    <w:rsid w:val="00686AA6"/>
    <w:rsid w:val="00696E36"/>
    <w:rsid w:val="0069773B"/>
    <w:rsid w:val="006A1355"/>
    <w:rsid w:val="006A1668"/>
    <w:rsid w:val="006A2EB5"/>
    <w:rsid w:val="006B353E"/>
    <w:rsid w:val="006B3B4E"/>
    <w:rsid w:val="006C3DD7"/>
    <w:rsid w:val="006E0AD9"/>
    <w:rsid w:val="006E1890"/>
    <w:rsid w:val="006E75F8"/>
    <w:rsid w:val="006F0997"/>
    <w:rsid w:val="00705B92"/>
    <w:rsid w:val="0071133D"/>
    <w:rsid w:val="00713728"/>
    <w:rsid w:val="00714DCB"/>
    <w:rsid w:val="007152FA"/>
    <w:rsid w:val="00717B28"/>
    <w:rsid w:val="007218B6"/>
    <w:rsid w:val="00723C65"/>
    <w:rsid w:val="00725CCE"/>
    <w:rsid w:val="007304B6"/>
    <w:rsid w:val="007321EF"/>
    <w:rsid w:val="00735AA2"/>
    <w:rsid w:val="00766C93"/>
    <w:rsid w:val="0077253C"/>
    <w:rsid w:val="0077606B"/>
    <w:rsid w:val="00793E21"/>
    <w:rsid w:val="007A6A4E"/>
    <w:rsid w:val="007A7083"/>
    <w:rsid w:val="007B4191"/>
    <w:rsid w:val="007B4500"/>
    <w:rsid w:val="007F49C1"/>
    <w:rsid w:val="007F4BF4"/>
    <w:rsid w:val="00812CC1"/>
    <w:rsid w:val="0081546F"/>
    <w:rsid w:val="00831561"/>
    <w:rsid w:val="00843BC2"/>
    <w:rsid w:val="00843F6B"/>
    <w:rsid w:val="00847818"/>
    <w:rsid w:val="00850320"/>
    <w:rsid w:val="0086180C"/>
    <w:rsid w:val="008676C5"/>
    <w:rsid w:val="00871E4C"/>
    <w:rsid w:val="008777F3"/>
    <w:rsid w:val="0088149D"/>
    <w:rsid w:val="0088577C"/>
    <w:rsid w:val="00886134"/>
    <w:rsid w:val="008878E2"/>
    <w:rsid w:val="00897BB6"/>
    <w:rsid w:val="008A7984"/>
    <w:rsid w:val="008A7B57"/>
    <w:rsid w:val="008A7B7C"/>
    <w:rsid w:val="008B4F86"/>
    <w:rsid w:val="008B5BEC"/>
    <w:rsid w:val="008C2633"/>
    <w:rsid w:val="008D2237"/>
    <w:rsid w:val="008D7A18"/>
    <w:rsid w:val="008E0E8F"/>
    <w:rsid w:val="008E420E"/>
    <w:rsid w:val="008E7792"/>
    <w:rsid w:val="008E7C7C"/>
    <w:rsid w:val="008F5E1E"/>
    <w:rsid w:val="009027D3"/>
    <w:rsid w:val="009113A1"/>
    <w:rsid w:val="00912688"/>
    <w:rsid w:val="0091332D"/>
    <w:rsid w:val="00930A62"/>
    <w:rsid w:val="009340CB"/>
    <w:rsid w:val="00940A0D"/>
    <w:rsid w:val="00941B2A"/>
    <w:rsid w:val="0094719D"/>
    <w:rsid w:val="00951A27"/>
    <w:rsid w:val="00956E6D"/>
    <w:rsid w:val="009600ED"/>
    <w:rsid w:val="009663DD"/>
    <w:rsid w:val="00976D22"/>
    <w:rsid w:val="00980572"/>
    <w:rsid w:val="00980CFC"/>
    <w:rsid w:val="00982DE5"/>
    <w:rsid w:val="00984D2F"/>
    <w:rsid w:val="0099245C"/>
    <w:rsid w:val="00994F0E"/>
    <w:rsid w:val="009A074E"/>
    <w:rsid w:val="009A2A1A"/>
    <w:rsid w:val="009A2D50"/>
    <w:rsid w:val="009B42AC"/>
    <w:rsid w:val="009D1170"/>
    <w:rsid w:val="009D4F0E"/>
    <w:rsid w:val="009D67AC"/>
    <w:rsid w:val="009E5238"/>
    <w:rsid w:val="009E54F6"/>
    <w:rsid w:val="009E5F80"/>
    <w:rsid w:val="009E6E26"/>
    <w:rsid w:val="009F0CAB"/>
    <w:rsid w:val="009F3D49"/>
    <w:rsid w:val="009F6641"/>
    <w:rsid w:val="00A02DB5"/>
    <w:rsid w:val="00A030CD"/>
    <w:rsid w:val="00A0468C"/>
    <w:rsid w:val="00A04993"/>
    <w:rsid w:val="00A05D56"/>
    <w:rsid w:val="00A27245"/>
    <w:rsid w:val="00A27865"/>
    <w:rsid w:val="00A35509"/>
    <w:rsid w:val="00A40CCF"/>
    <w:rsid w:val="00A41750"/>
    <w:rsid w:val="00A52714"/>
    <w:rsid w:val="00A54E9A"/>
    <w:rsid w:val="00A973D0"/>
    <w:rsid w:val="00AA36F7"/>
    <w:rsid w:val="00AB2629"/>
    <w:rsid w:val="00AC1894"/>
    <w:rsid w:val="00AC3A86"/>
    <w:rsid w:val="00AC54FC"/>
    <w:rsid w:val="00AC5FB7"/>
    <w:rsid w:val="00AD5509"/>
    <w:rsid w:val="00AD7AD8"/>
    <w:rsid w:val="00AE2636"/>
    <w:rsid w:val="00AE530B"/>
    <w:rsid w:val="00AE58BF"/>
    <w:rsid w:val="00AF1C21"/>
    <w:rsid w:val="00B14A24"/>
    <w:rsid w:val="00B20B6C"/>
    <w:rsid w:val="00B23647"/>
    <w:rsid w:val="00B25A93"/>
    <w:rsid w:val="00B306BA"/>
    <w:rsid w:val="00B3575C"/>
    <w:rsid w:val="00B40E1D"/>
    <w:rsid w:val="00B41AD6"/>
    <w:rsid w:val="00B51200"/>
    <w:rsid w:val="00B603FB"/>
    <w:rsid w:val="00B60AA9"/>
    <w:rsid w:val="00B64CE8"/>
    <w:rsid w:val="00B67C8C"/>
    <w:rsid w:val="00B76318"/>
    <w:rsid w:val="00B81AF5"/>
    <w:rsid w:val="00B91F52"/>
    <w:rsid w:val="00B95C2F"/>
    <w:rsid w:val="00BA4479"/>
    <w:rsid w:val="00BA7157"/>
    <w:rsid w:val="00BB1ADF"/>
    <w:rsid w:val="00BB1E7E"/>
    <w:rsid w:val="00BC62D1"/>
    <w:rsid w:val="00BE0688"/>
    <w:rsid w:val="00C017F9"/>
    <w:rsid w:val="00C06C9B"/>
    <w:rsid w:val="00C0770A"/>
    <w:rsid w:val="00C16B71"/>
    <w:rsid w:val="00C23F58"/>
    <w:rsid w:val="00C429B6"/>
    <w:rsid w:val="00C50E0E"/>
    <w:rsid w:val="00C55B1C"/>
    <w:rsid w:val="00C800B4"/>
    <w:rsid w:val="00C863C6"/>
    <w:rsid w:val="00C87FDE"/>
    <w:rsid w:val="00CC06F7"/>
    <w:rsid w:val="00CC3936"/>
    <w:rsid w:val="00CC7CA1"/>
    <w:rsid w:val="00CD3EFE"/>
    <w:rsid w:val="00CD6771"/>
    <w:rsid w:val="00CE41B5"/>
    <w:rsid w:val="00CE53C1"/>
    <w:rsid w:val="00CE5E91"/>
    <w:rsid w:val="00CF0513"/>
    <w:rsid w:val="00CF6080"/>
    <w:rsid w:val="00D00B85"/>
    <w:rsid w:val="00D0774C"/>
    <w:rsid w:val="00D1030B"/>
    <w:rsid w:val="00D1291B"/>
    <w:rsid w:val="00D15B64"/>
    <w:rsid w:val="00D23FCA"/>
    <w:rsid w:val="00D24B0C"/>
    <w:rsid w:val="00D339F0"/>
    <w:rsid w:val="00D347DC"/>
    <w:rsid w:val="00D35272"/>
    <w:rsid w:val="00D37D16"/>
    <w:rsid w:val="00D51B49"/>
    <w:rsid w:val="00D64A2A"/>
    <w:rsid w:val="00D666E8"/>
    <w:rsid w:val="00D756C7"/>
    <w:rsid w:val="00D76EAB"/>
    <w:rsid w:val="00D873AA"/>
    <w:rsid w:val="00D93E48"/>
    <w:rsid w:val="00D94762"/>
    <w:rsid w:val="00D95642"/>
    <w:rsid w:val="00DA301C"/>
    <w:rsid w:val="00DB08A3"/>
    <w:rsid w:val="00DC1350"/>
    <w:rsid w:val="00DC1892"/>
    <w:rsid w:val="00DD67F6"/>
    <w:rsid w:val="00DE0FDD"/>
    <w:rsid w:val="00DE1461"/>
    <w:rsid w:val="00DE2A75"/>
    <w:rsid w:val="00DE4E5C"/>
    <w:rsid w:val="00DE5D9B"/>
    <w:rsid w:val="00DF05A5"/>
    <w:rsid w:val="00DF51C9"/>
    <w:rsid w:val="00E03992"/>
    <w:rsid w:val="00E11D1B"/>
    <w:rsid w:val="00E13058"/>
    <w:rsid w:val="00E13DD9"/>
    <w:rsid w:val="00E2413D"/>
    <w:rsid w:val="00E24CCC"/>
    <w:rsid w:val="00E26759"/>
    <w:rsid w:val="00E26B84"/>
    <w:rsid w:val="00E41A05"/>
    <w:rsid w:val="00E422D6"/>
    <w:rsid w:val="00E52E3A"/>
    <w:rsid w:val="00E54CB7"/>
    <w:rsid w:val="00E555F0"/>
    <w:rsid w:val="00E76054"/>
    <w:rsid w:val="00E829E9"/>
    <w:rsid w:val="00E85D57"/>
    <w:rsid w:val="00E908D9"/>
    <w:rsid w:val="00E93489"/>
    <w:rsid w:val="00EA159A"/>
    <w:rsid w:val="00EB0DDF"/>
    <w:rsid w:val="00EB39CE"/>
    <w:rsid w:val="00EC02C6"/>
    <w:rsid w:val="00EC0811"/>
    <w:rsid w:val="00EC7BCD"/>
    <w:rsid w:val="00ED5851"/>
    <w:rsid w:val="00ED7117"/>
    <w:rsid w:val="00EF0374"/>
    <w:rsid w:val="00EF3E4B"/>
    <w:rsid w:val="00EF4AC5"/>
    <w:rsid w:val="00EF5F1A"/>
    <w:rsid w:val="00F25B6E"/>
    <w:rsid w:val="00F32787"/>
    <w:rsid w:val="00F375E4"/>
    <w:rsid w:val="00F378BE"/>
    <w:rsid w:val="00F37EF0"/>
    <w:rsid w:val="00F43311"/>
    <w:rsid w:val="00F548A4"/>
    <w:rsid w:val="00F561C9"/>
    <w:rsid w:val="00F729C5"/>
    <w:rsid w:val="00F819E4"/>
    <w:rsid w:val="00F83824"/>
    <w:rsid w:val="00F85937"/>
    <w:rsid w:val="00F875EC"/>
    <w:rsid w:val="00F877E3"/>
    <w:rsid w:val="00F91F45"/>
    <w:rsid w:val="00FA4DC8"/>
    <w:rsid w:val="00FA4DE5"/>
    <w:rsid w:val="00FA7904"/>
    <w:rsid w:val="00FA7FEE"/>
    <w:rsid w:val="00FB0A38"/>
    <w:rsid w:val="00FC61B3"/>
    <w:rsid w:val="00FD1D20"/>
    <w:rsid w:val="00FE03E5"/>
    <w:rsid w:val="00FE4251"/>
    <w:rsid w:val="00FE5C4E"/>
    <w:rsid w:val="00FE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36CDD"/>
  <w15:chartTrackingRefBased/>
  <w15:docId w15:val="{A6FDF205-2168-4152-BEF1-5BEB1861F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762"/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4C1A35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F09"/>
    <w:pPr>
      <w:ind w:left="720"/>
      <w:contextualSpacing/>
    </w:pPr>
  </w:style>
  <w:style w:type="paragraph" w:customStyle="1" w:styleId="Hyperlink1">
    <w:name w:val="Hyperlink1"/>
    <w:rsid w:val="001E5F09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GB"/>
    </w:rPr>
  </w:style>
  <w:style w:type="paragraph" w:customStyle="1" w:styleId="Default">
    <w:name w:val="Default"/>
    <w:rsid w:val="001E5F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E5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B25F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Header">
    <w:name w:val="header"/>
    <w:aliases w:val="Char"/>
    <w:basedOn w:val="Normal"/>
    <w:link w:val="HeaderChar"/>
    <w:uiPriority w:val="99"/>
    <w:unhideWhenUsed/>
    <w:rsid w:val="003E62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aliases w:val="Char Char"/>
    <w:basedOn w:val="DefaultParagraphFont"/>
    <w:link w:val="Header"/>
    <w:uiPriority w:val="99"/>
    <w:rsid w:val="003E627D"/>
  </w:style>
  <w:style w:type="paragraph" w:styleId="Footer">
    <w:name w:val="footer"/>
    <w:basedOn w:val="Normal"/>
    <w:link w:val="FooterChar"/>
    <w:uiPriority w:val="99"/>
    <w:unhideWhenUsed/>
    <w:rsid w:val="003E62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27D"/>
  </w:style>
  <w:style w:type="character" w:styleId="Hyperlink">
    <w:name w:val="Hyperlink"/>
    <w:basedOn w:val="DefaultParagraphFont"/>
    <w:uiPriority w:val="99"/>
    <w:unhideWhenUsed/>
    <w:rsid w:val="00FA4DE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947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47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4762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7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762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76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C1A35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52je">
    <w:name w:val="_52je"/>
    <w:basedOn w:val="DefaultParagraphFont"/>
    <w:rsid w:val="004C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1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9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2DA94-BCEA-4D62-AA10-7D947D7A8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9160</Words>
  <Characters>5222</Characters>
  <Application>Microsoft Office Word</Application>
  <DocSecurity>0</DocSecurity>
  <Lines>43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Navickienė</dc:creator>
  <cp:keywords/>
  <dc:description/>
  <cp:lastModifiedBy>Giedrutė Mikaločienė</cp:lastModifiedBy>
  <cp:revision>2</cp:revision>
  <cp:lastPrinted>2025-12-16T09:47:00Z</cp:lastPrinted>
  <dcterms:created xsi:type="dcterms:W3CDTF">2026-01-08T13:08:00Z</dcterms:created>
  <dcterms:modified xsi:type="dcterms:W3CDTF">2026-01-08T13:08:00Z</dcterms:modified>
</cp:coreProperties>
</file>